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840" w:rsidRPr="000F6840" w:rsidRDefault="000F6840" w:rsidP="000F6840">
      <w:pPr>
        <w:jc w:val="center"/>
        <w:rPr>
          <w:rStyle w:val="af1"/>
          <w:rFonts w:ascii="Arial Rounded MT Bold" w:hAnsi="Arial Rounded MT Bold"/>
          <w:i/>
          <w:sz w:val="40"/>
          <w:szCs w:val="36"/>
        </w:rPr>
      </w:pPr>
      <w:r w:rsidRPr="000F6840">
        <w:rPr>
          <w:b/>
          <w:bCs/>
          <w:i/>
          <w:noProof/>
          <w:sz w:val="44"/>
          <w:szCs w:val="36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-341811</wp:posOffset>
            </wp:positionH>
            <wp:positionV relativeFrom="paragraph">
              <wp:posOffset>6260</wp:posOffset>
            </wp:positionV>
            <wp:extent cx="405492" cy="1387928"/>
            <wp:effectExtent l="19050" t="0" r="0" b="0"/>
            <wp:wrapNone/>
            <wp:docPr id="17" name="Рисунок 17" descr="9may-рам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9may-рамк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667" r="80000" b="6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92" cy="138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6840">
        <w:rPr>
          <w:rStyle w:val="af1"/>
          <w:i/>
          <w:sz w:val="44"/>
          <w:szCs w:val="36"/>
        </w:rPr>
        <w:t>Международный</w:t>
      </w:r>
      <w:r w:rsidRPr="000F6840">
        <w:rPr>
          <w:rStyle w:val="af1"/>
          <w:rFonts w:ascii="Arial Rounded MT Bold" w:hAnsi="Arial Rounded MT Bold"/>
          <w:i/>
          <w:sz w:val="40"/>
          <w:szCs w:val="36"/>
        </w:rPr>
        <w:t xml:space="preserve"> </w:t>
      </w:r>
      <w:r w:rsidRPr="000F6840">
        <w:rPr>
          <w:rStyle w:val="af1"/>
          <w:i/>
          <w:sz w:val="44"/>
          <w:szCs w:val="36"/>
        </w:rPr>
        <w:t>интернет</w:t>
      </w:r>
      <w:r w:rsidRPr="000F6840">
        <w:rPr>
          <w:rStyle w:val="af1"/>
          <w:rFonts w:ascii="Arial Rounded MT Bold" w:hAnsi="Arial Rounded MT Bold"/>
          <w:i/>
          <w:sz w:val="40"/>
          <w:szCs w:val="36"/>
        </w:rPr>
        <w:t>-</w:t>
      </w:r>
      <w:r w:rsidRPr="000F6840">
        <w:rPr>
          <w:rStyle w:val="af1"/>
          <w:i/>
          <w:sz w:val="44"/>
          <w:szCs w:val="36"/>
        </w:rPr>
        <w:t>конкурс</w:t>
      </w:r>
    </w:p>
    <w:p w:rsidR="000F6840" w:rsidRPr="000F6840" w:rsidRDefault="000F6840" w:rsidP="000F6840">
      <w:pPr>
        <w:jc w:val="center"/>
        <w:rPr>
          <w:rFonts w:ascii="Arial Rounded MT Bold" w:hAnsi="Arial Rounded MT Bold"/>
          <w:i/>
          <w:sz w:val="40"/>
          <w:szCs w:val="36"/>
        </w:rPr>
      </w:pPr>
      <w:r w:rsidRPr="000F6840">
        <w:rPr>
          <w:rStyle w:val="af1"/>
          <w:rFonts w:ascii="Arial Rounded MT Bold" w:hAnsi="Arial Rounded MT Bold"/>
          <w:i/>
          <w:sz w:val="40"/>
          <w:szCs w:val="36"/>
        </w:rPr>
        <w:t>“</w:t>
      </w:r>
      <w:r w:rsidRPr="000F6840">
        <w:rPr>
          <w:rStyle w:val="af1"/>
          <w:i/>
          <w:sz w:val="44"/>
          <w:szCs w:val="36"/>
        </w:rPr>
        <w:t>Страница</w:t>
      </w:r>
      <w:r w:rsidRPr="000F6840">
        <w:rPr>
          <w:rStyle w:val="af1"/>
          <w:rFonts w:ascii="Arial Rounded MT Bold" w:hAnsi="Arial Rounded MT Bold"/>
          <w:i/>
          <w:sz w:val="40"/>
          <w:szCs w:val="36"/>
        </w:rPr>
        <w:t xml:space="preserve"> </w:t>
      </w:r>
      <w:r w:rsidRPr="000F6840">
        <w:rPr>
          <w:rStyle w:val="af1"/>
          <w:i/>
          <w:sz w:val="44"/>
          <w:szCs w:val="36"/>
        </w:rPr>
        <w:t>семейной</w:t>
      </w:r>
      <w:r w:rsidRPr="000F6840">
        <w:rPr>
          <w:rStyle w:val="af1"/>
          <w:rFonts w:ascii="Arial Rounded MT Bold" w:hAnsi="Arial Rounded MT Bold"/>
          <w:i/>
          <w:sz w:val="40"/>
          <w:szCs w:val="36"/>
        </w:rPr>
        <w:t xml:space="preserve"> </w:t>
      </w:r>
      <w:r w:rsidRPr="000F6840">
        <w:rPr>
          <w:rStyle w:val="af1"/>
          <w:i/>
          <w:sz w:val="44"/>
          <w:szCs w:val="36"/>
        </w:rPr>
        <w:t>славы</w:t>
      </w:r>
      <w:r w:rsidRPr="000F6840">
        <w:rPr>
          <w:rStyle w:val="af1"/>
          <w:rFonts w:ascii="Arial Rounded MT Bold" w:hAnsi="Arial Rounded MT Bold"/>
          <w:i/>
          <w:sz w:val="40"/>
          <w:szCs w:val="36"/>
        </w:rPr>
        <w:t xml:space="preserve"> – </w:t>
      </w:r>
      <w:smartTag w:uri="urn:schemas-microsoft-com:office:smarttags" w:element="metricconverter">
        <w:smartTagPr>
          <w:attr w:name="ProductID" w:val="2010”"/>
        </w:smartTagPr>
        <w:r w:rsidRPr="000F6840">
          <w:rPr>
            <w:rStyle w:val="af1"/>
            <w:rFonts w:ascii="Arial Rounded MT Bold" w:hAnsi="Arial Rounded MT Bold"/>
            <w:i/>
            <w:sz w:val="40"/>
            <w:szCs w:val="36"/>
          </w:rPr>
          <w:t>2010”</w:t>
        </w:r>
      </w:smartTag>
    </w:p>
    <w:p w:rsidR="000F6840" w:rsidRDefault="000F6840" w:rsidP="000F6840">
      <w:pPr>
        <w:jc w:val="center"/>
        <w:rPr>
          <w:rStyle w:val="FontStyle36"/>
          <w:color w:val="000000" w:themeColor="text1"/>
        </w:rPr>
      </w:pPr>
      <w:r>
        <w:rPr>
          <w:b/>
          <w:bCs/>
          <w:noProof/>
          <w:color w:val="000000" w:themeColor="text1"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-341811</wp:posOffset>
            </wp:positionH>
            <wp:positionV relativeFrom="paragraph">
              <wp:posOffset>279672</wp:posOffset>
            </wp:positionV>
            <wp:extent cx="405493" cy="1387929"/>
            <wp:effectExtent l="19050" t="0" r="0" b="0"/>
            <wp:wrapNone/>
            <wp:docPr id="16" name="Рисунок 16" descr="9may-рам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9may-рамк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667" r="80000" b="6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93" cy="1387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6840">
        <w:rPr>
          <w:rStyle w:val="FontStyle36"/>
          <w:color w:val="000000" w:themeColor="text1"/>
        </w:rPr>
        <w:t xml:space="preserve"> </w:t>
      </w:r>
    </w:p>
    <w:p w:rsidR="000F6840" w:rsidRDefault="000F6840" w:rsidP="000F6840">
      <w:pPr>
        <w:jc w:val="center"/>
        <w:rPr>
          <w:rStyle w:val="FontStyle36"/>
          <w:color w:val="000000" w:themeColor="text1"/>
        </w:rPr>
      </w:pPr>
    </w:p>
    <w:p w:rsidR="000F6840" w:rsidRDefault="000F6840" w:rsidP="000F6840">
      <w:pPr>
        <w:jc w:val="center"/>
        <w:rPr>
          <w:rStyle w:val="FontStyle36"/>
          <w:color w:val="000000" w:themeColor="text1"/>
        </w:rPr>
      </w:pPr>
    </w:p>
    <w:p w:rsidR="000F6840" w:rsidRDefault="000F6840" w:rsidP="000F6840">
      <w:pPr>
        <w:jc w:val="center"/>
        <w:rPr>
          <w:rStyle w:val="FontStyle36"/>
          <w:color w:val="000000" w:themeColor="text1"/>
        </w:rPr>
      </w:pPr>
    </w:p>
    <w:p w:rsidR="000F6840" w:rsidRDefault="000F6840" w:rsidP="000F6840">
      <w:pPr>
        <w:jc w:val="center"/>
        <w:rPr>
          <w:rStyle w:val="FontStyle36"/>
          <w:color w:val="000000" w:themeColor="text1"/>
        </w:rPr>
      </w:pPr>
    </w:p>
    <w:p w:rsidR="00B14979" w:rsidRDefault="000F6840" w:rsidP="000F6840">
      <w:pPr>
        <w:jc w:val="center"/>
        <w:rPr>
          <w:rStyle w:val="FontStyle36"/>
          <w:sz w:val="56"/>
        </w:rPr>
      </w:pPr>
      <w:r>
        <w:rPr>
          <w:b/>
          <w:bCs/>
          <w:noProof/>
          <w:sz w:val="56"/>
          <w:szCs w:val="28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-341276</wp:posOffset>
            </wp:positionH>
            <wp:positionV relativeFrom="paragraph">
              <wp:posOffset>94626</wp:posOffset>
            </wp:positionV>
            <wp:extent cx="400675" cy="1394085"/>
            <wp:effectExtent l="19050" t="0" r="0" b="0"/>
            <wp:wrapNone/>
            <wp:docPr id="15" name="Рисунок 15" descr="9may-рам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9may-рамк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667" r="80000" b="6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75" cy="139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3232" w:rsidRPr="00181AA7" w:rsidRDefault="000F6840" w:rsidP="00737DFD">
      <w:pPr>
        <w:ind w:firstLine="567"/>
        <w:jc w:val="center"/>
        <w:rPr>
          <w:rStyle w:val="FontStyle36"/>
          <w:emboss/>
          <w:color w:val="E20000"/>
          <w:spacing w:val="12"/>
          <w:sz w:val="96"/>
          <w:szCs w:val="64"/>
        </w:rPr>
      </w:pPr>
      <w:r>
        <w:rPr>
          <w:b/>
          <w:bCs/>
          <w:noProof/>
          <w:szCs w:val="28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-341812</wp:posOffset>
            </wp:positionH>
            <wp:positionV relativeFrom="paragraph">
              <wp:posOffset>2067923</wp:posOffset>
            </wp:positionV>
            <wp:extent cx="405493" cy="1387928"/>
            <wp:effectExtent l="19050" t="0" r="0" b="0"/>
            <wp:wrapNone/>
            <wp:docPr id="23" name="Рисунок 23" descr="9may-рам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9may-рамк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667" r="80000" b="6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93" cy="138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Cs w:val="28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-341812</wp:posOffset>
            </wp:positionH>
            <wp:positionV relativeFrom="paragraph">
              <wp:posOffset>728980</wp:posOffset>
            </wp:positionV>
            <wp:extent cx="405493" cy="1387929"/>
            <wp:effectExtent l="19050" t="0" r="0" b="0"/>
            <wp:wrapNone/>
            <wp:docPr id="22" name="Рисунок 22" descr="9may-рам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9may-рамк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667" r="80000" b="6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93" cy="1387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1A82">
        <w:rPr>
          <w:b/>
          <w:bCs/>
          <w:noProof/>
          <w:szCs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4899025</wp:posOffset>
            </wp:positionH>
            <wp:positionV relativeFrom="paragraph">
              <wp:posOffset>5946775</wp:posOffset>
            </wp:positionV>
            <wp:extent cx="1386205" cy="338455"/>
            <wp:effectExtent l="19050" t="0" r="4445" b="0"/>
            <wp:wrapNone/>
            <wp:docPr id="21" name="Рисунок 21" descr="9may-рам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9may-рам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1349" t="6667" b="8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33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1A82">
        <w:rPr>
          <w:b/>
          <w:bCs/>
          <w:noProof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3713480</wp:posOffset>
            </wp:positionH>
            <wp:positionV relativeFrom="paragraph">
              <wp:posOffset>5946775</wp:posOffset>
            </wp:positionV>
            <wp:extent cx="1386205" cy="338455"/>
            <wp:effectExtent l="19050" t="0" r="4445" b="0"/>
            <wp:wrapNone/>
            <wp:docPr id="20" name="Рисунок 20" descr="9may-рам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9may-рам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1349" t="6667" b="8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33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1A82">
        <w:rPr>
          <w:b/>
          <w:bCs/>
          <w:noProof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2425700</wp:posOffset>
            </wp:positionH>
            <wp:positionV relativeFrom="paragraph">
              <wp:posOffset>5946775</wp:posOffset>
            </wp:positionV>
            <wp:extent cx="1386205" cy="338455"/>
            <wp:effectExtent l="19050" t="0" r="4445" b="0"/>
            <wp:wrapNone/>
            <wp:docPr id="19" name="Рисунок 19" descr="9may-рам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9may-рам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1349" t="6667" b="8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33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4979" w:rsidRPr="00181AA7">
        <w:rPr>
          <w:rStyle w:val="FontStyle36"/>
          <w:emboss/>
          <w:color w:val="E20000"/>
          <w:spacing w:val="12"/>
          <w:sz w:val="96"/>
          <w:szCs w:val="64"/>
        </w:rPr>
        <w:t xml:space="preserve">РЯДОВОЙ – </w:t>
      </w:r>
      <w:r w:rsidRPr="000F6840">
        <w:rPr>
          <w:rStyle w:val="FontStyle36"/>
          <w:emboss/>
          <w:color w:val="E20000"/>
          <w:spacing w:val="12"/>
          <w:sz w:val="96"/>
          <w:szCs w:val="64"/>
        </w:rPr>
        <w:t xml:space="preserve"> </w:t>
      </w:r>
      <w:r w:rsidR="00B14979" w:rsidRPr="00181AA7">
        <w:rPr>
          <w:rStyle w:val="FontStyle36"/>
          <w:emboss/>
          <w:color w:val="E20000"/>
          <w:spacing w:val="12"/>
          <w:sz w:val="96"/>
          <w:szCs w:val="64"/>
        </w:rPr>
        <w:t>«ПОЛКОВНИК»</w:t>
      </w:r>
    </w:p>
    <w:p w:rsidR="00B14979" w:rsidRDefault="00B14979" w:rsidP="00B14979">
      <w:pPr>
        <w:spacing w:line="720" w:lineRule="auto"/>
        <w:jc w:val="right"/>
        <w:rPr>
          <w:rStyle w:val="FontStyle36"/>
        </w:rPr>
      </w:pPr>
    </w:p>
    <w:p w:rsidR="00EE3232" w:rsidRPr="000F6840" w:rsidRDefault="001B3A18" w:rsidP="00B14979">
      <w:pPr>
        <w:spacing w:line="720" w:lineRule="auto"/>
        <w:jc w:val="right"/>
        <w:rPr>
          <w:rStyle w:val="FontStyle36"/>
          <w:i/>
          <w:color w:val="FFFFFF" w:themeColor="background1"/>
        </w:rPr>
      </w:pPr>
      <w:r w:rsidRPr="000F6840">
        <w:rPr>
          <w:rStyle w:val="FontStyle36"/>
          <w:i/>
          <w:color w:val="FFFFFF" w:themeColor="background1"/>
        </w:rPr>
        <w:t>СЕКЦИЯ</w:t>
      </w:r>
      <w:r w:rsidR="00737DFD" w:rsidRPr="000F6840">
        <w:rPr>
          <w:rStyle w:val="FontStyle36"/>
          <w:i/>
          <w:color w:val="FFFFFF" w:themeColor="background1"/>
        </w:rPr>
        <w:t>:</w:t>
      </w:r>
      <w:r w:rsidRPr="000F6840">
        <w:rPr>
          <w:rStyle w:val="FontStyle36"/>
          <w:i/>
          <w:color w:val="FFFFFF" w:themeColor="background1"/>
        </w:rPr>
        <w:t xml:space="preserve"> </w:t>
      </w:r>
      <w:r w:rsidR="00EE3232" w:rsidRPr="000F6840">
        <w:rPr>
          <w:rStyle w:val="FontStyle36"/>
          <w:i/>
          <w:color w:val="FFFFFF" w:themeColor="background1"/>
        </w:rPr>
        <w:t xml:space="preserve"> ИСТОРИЯ БЕЛАРУСИ</w:t>
      </w:r>
    </w:p>
    <w:p w:rsidR="00EE3232" w:rsidRPr="000F6840" w:rsidRDefault="000F6840" w:rsidP="00737DFD">
      <w:pPr>
        <w:spacing w:line="276" w:lineRule="auto"/>
        <w:ind w:firstLine="4111"/>
        <w:jc w:val="left"/>
        <w:rPr>
          <w:rStyle w:val="FontStyle36"/>
          <w:i/>
        </w:rPr>
      </w:pPr>
      <w:r w:rsidRPr="000F6840">
        <w:rPr>
          <w:b/>
          <w:bCs/>
          <w:i/>
          <w:noProof/>
          <w:szCs w:val="2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-356266</wp:posOffset>
            </wp:positionH>
            <wp:positionV relativeFrom="paragraph">
              <wp:posOffset>78698</wp:posOffset>
            </wp:positionV>
            <wp:extent cx="400674" cy="1394086"/>
            <wp:effectExtent l="19050" t="0" r="0" b="0"/>
            <wp:wrapNone/>
            <wp:docPr id="1" name="Рисунок 15" descr="9may-рам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9may-рамк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667" r="80000" b="6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74" cy="139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F6840">
        <w:rPr>
          <w:b/>
          <w:bCs/>
          <w:i/>
          <w:noProof/>
          <w:szCs w:val="28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-537754</wp:posOffset>
            </wp:positionH>
            <wp:positionV relativeFrom="paragraph">
              <wp:posOffset>125912</wp:posOffset>
            </wp:positionV>
            <wp:extent cx="3050721" cy="3184071"/>
            <wp:effectExtent l="19050" t="0" r="0" b="0"/>
            <wp:wrapNone/>
            <wp:docPr id="14" name="Рисунок 14" descr="9may-рам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9may-рам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721" cy="3184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3232" w:rsidRPr="000F6840">
        <w:rPr>
          <w:rStyle w:val="FontStyle36"/>
          <w:i/>
        </w:rPr>
        <w:t>А</w:t>
      </w:r>
      <w:r w:rsidR="001B3A18" w:rsidRPr="000F6840">
        <w:rPr>
          <w:rStyle w:val="FontStyle36"/>
          <w:i/>
        </w:rPr>
        <w:t>втор</w:t>
      </w:r>
      <w:r w:rsidR="00737DFD" w:rsidRPr="000F6840">
        <w:rPr>
          <w:rStyle w:val="FontStyle36"/>
          <w:i/>
        </w:rPr>
        <w:t>:</w:t>
      </w:r>
      <w:r w:rsidR="001B3A18" w:rsidRPr="000F6840">
        <w:rPr>
          <w:rStyle w:val="FontStyle36"/>
          <w:i/>
        </w:rPr>
        <w:t xml:space="preserve"> </w:t>
      </w:r>
      <w:r w:rsidR="00EE3232" w:rsidRPr="000F6840">
        <w:rPr>
          <w:rStyle w:val="FontStyle36"/>
          <w:i/>
        </w:rPr>
        <w:t xml:space="preserve"> Емелин Максим</w:t>
      </w:r>
    </w:p>
    <w:p w:rsidR="00737DFD" w:rsidRPr="000F6840" w:rsidRDefault="00BA7333" w:rsidP="00737DFD">
      <w:pPr>
        <w:spacing w:line="276" w:lineRule="auto"/>
        <w:ind w:firstLine="4111"/>
        <w:jc w:val="left"/>
        <w:rPr>
          <w:rStyle w:val="FontStyle36"/>
          <w:i/>
        </w:rPr>
      </w:pPr>
      <w:r w:rsidRPr="000F6840">
        <w:rPr>
          <w:rStyle w:val="FontStyle36"/>
          <w:i/>
        </w:rPr>
        <w:t xml:space="preserve">ГУО </w:t>
      </w:r>
      <w:r w:rsidR="00737DFD" w:rsidRPr="000F6840">
        <w:rPr>
          <w:rStyle w:val="FontStyle36"/>
          <w:i/>
        </w:rPr>
        <w:t>«</w:t>
      </w:r>
      <w:r w:rsidR="00EE3232" w:rsidRPr="000F6840">
        <w:rPr>
          <w:rStyle w:val="FontStyle36"/>
          <w:i/>
        </w:rPr>
        <w:t>С</w:t>
      </w:r>
      <w:r w:rsidR="00737DFD" w:rsidRPr="000F6840">
        <w:rPr>
          <w:rStyle w:val="FontStyle36"/>
          <w:i/>
        </w:rPr>
        <w:t>редняя общеобразовательная школа</w:t>
      </w:r>
    </w:p>
    <w:p w:rsidR="00EE3232" w:rsidRPr="000F6840" w:rsidRDefault="00EE3232" w:rsidP="00737DFD">
      <w:pPr>
        <w:spacing w:line="276" w:lineRule="auto"/>
        <w:ind w:firstLine="4111"/>
        <w:jc w:val="left"/>
        <w:rPr>
          <w:rStyle w:val="FontStyle36"/>
          <w:i/>
        </w:rPr>
      </w:pPr>
      <w:r w:rsidRPr="000F6840">
        <w:rPr>
          <w:rStyle w:val="FontStyle36"/>
          <w:i/>
        </w:rPr>
        <w:t>№126</w:t>
      </w:r>
      <w:r w:rsidR="00737DFD" w:rsidRPr="000F6840">
        <w:rPr>
          <w:rStyle w:val="FontStyle36"/>
          <w:i/>
        </w:rPr>
        <w:t xml:space="preserve"> г</w:t>
      </w:r>
      <w:proofErr w:type="gramStart"/>
      <w:r w:rsidR="00737DFD" w:rsidRPr="000F6840">
        <w:rPr>
          <w:rStyle w:val="FontStyle36"/>
          <w:i/>
        </w:rPr>
        <w:t>.М</w:t>
      </w:r>
      <w:proofErr w:type="gramEnd"/>
      <w:r w:rsidR="00737DFD" w:rsidRPr="000F6840">
        <w:rPr>
          <w:rStyle w:val="FontStyle36"/>
          <w:i/>
        </w:rPr>
        <w:t>инска</w:t>
      </w:r>
      <w:r w:rsidRPr="000F6840">
        <w:rPr>
          <w:rStyle w:val="FontStyle36"/>
          <w:i/>
        </w:rPr>
        <w:t>, 11 «МЧС»</w:t>
      </w:r>
      <w:r w:rsidR="001B3A18" w:rsidRPr="000F6840">
        <w:rPr>
          <w:rStyle w:val="FontStyle36"/>
          <w:i/>
        </w:rPr>
        <w:t xml:space="preserve"> класс</w:t>
      </w:r>
    </w:p>
    <w:p w:rsidR="00BA7333" w:rsidRPr="000F6840" w:rsidRDefault="00BA7333" w:rsidP="00737DFD">
      <w:pPr>
        <w:spacing w:line="276" w:lineRule="auto"/>
        <w:ind w:firstLine="4111"/>
        <w:jc w:val="left"/>
        <w:rPr>
          <w:rStyle w:val="FontStyle36"/>
          <w:i/>
        </w:rPr>
      </w:pPr>
      <w:r w:rsidRPr="000F6840">
        <w:rPr>
          <w:rStyle w:val="FontStyle36"/>
          <w:i/>
        </w:rPr>
        <w:t>у</w:t>
      </w:r>
      <w:r w:rsidR="00EE3232" w:rsidRPr="000F6840">
        <w:rPr>
          <w:rStyle w:val="FontStyle36"/>
          <w:i/>
        </w:rPr>
        <w:t xml:space="preserve">л. Притыцкого, д.54, </w:t>
      </w:r>
      <w:r w:rsidRPr="000F6840">
        <w:rPr>
          <w:rStyle w:val="FontStyle36"/>
          <w:i/>
        </w:rPr>
        <w:t>кв. 94</w:t>
      </w:r>
    </w:p>
    <w:p w:rsidR="00EE3232" w:rsidRPr="000F6840" w:rsidRDefault="001B3A18" w:rsidP="00737DFD">
      <w:pPr>
        <w:spacing w:line="276" w:lineRule="auto"/>
        <w:ind w:firstLine="4111"/>
        <w:jc w:val="left"/>
        <w:rPr>
          <w:rStyle w:val="FontStyle36"/>
          <w:i/>
        </w:rPr>
      </w:pPr>
      <w:r w:rsidRPr="000F6840">
        <w:rPr>
          <w:rStyle w:val="FontStyle36"/>
          <w:i/>
        </w:rPr>
        <w:t>т</w:t>
      </w:r>
      <w:r w:rsidR="00BA7333" w:rsidRPr="000F6840">
        <w:rPr>
          <w:rStyle w:val="FontStyle36"/>
          <w:i/>
        </w:rPr>
        <w:t>ел. 255 – 99 – 71</w:t>
      </w:r>
    </w:p>
    <w:p w:rsidR="00BA7333" w:rsidRPr="000F6840" w:rsidRDefault="00BA7333" w:rsidP="00737DFD">
      <w:pPr>
        <w:ind w:firstLine="4111"/>
        <w:jc w:val="left"/>
        <w:rPr>
          <w:rStyle w:val="FontStyle36"/>
          <w:i/>
        </w:rPr>
      </w:pPr>
    </w:p>
    <w:p w:rsidR="00B14979" w:rsidRPr="000F6840" w:rsidRDefault="00EE3232" w:rsidP="00737DFD">
      <w:pPr>
        <w:spacing w:line="276" w:lineRule="auto"/>
        <w:ind w:firstLine="4111"/>
        <w:jc w:val="left"/>
        <w:rPr>
          <w:rStyle w:val="FontStyle36"/>
          <w:i/>
        </w:rPr>
      </w:pPr>
      <w:r w:rsidRPr="000F6840">
        <w:rPr>
          <w:rStyle w:val="FontStyle36"/>
          <w:i/>
        </w:rPr>
        <w:t xml:space="preserve">Научный </w:t>
      </w:r>
      <w:r w:rsidR="001B3A18" w:rsidRPr="000F6840">
        <w:rPr>
          <w:rStyle w:val="FontStyle36"/>
          <w:i/>
        </w:rPr>
        <w:t>руководитель</w:t>
      </w:r>
      <w:r w:rsidR="00737DFD" w:rsidRPr="000F6840">
        <w:rPr>
          <w:rStyle w:val="FontStyle36"/>
          <w:i/>
        </w:rPr>
        <w:t>:</w:t>
      </w:r>
    </w:p>
    <w:p w:rsidR="00EE3232" w:rsidRPr="000F6840" w:rsidRDefault="00BA7333" w:rsidP="00737DFD">
      <w:pPr>
        <w:spacing w:line="276" w:lineRule="auto"/>
        <w:ind w:firstLine="4111"/>
        <w:jc w:val="left"/>
        <w:rPr>
          <w:rStyle w:val="FontStyle36"/>
          <w:i/>
        </w:rPr>
      </w:pPr>
      <w:r w:rsidRPr="000F6840">
        <w:rPr>
          <w:rStyle w:val="FontStyle36"/>
          <w:i/>
        </w:rPr>
        <w:t>Кудашева Людмила Петровна</w:t>
      </w:r>
    </w:p>
    <w:p w:rsidR="00BA7333" w:rsidRPr="000F6840" w:rsidRDefault="00BA7333" w:rsidP="00737DFD">
      <w:pPr>
        <w:spacing w:line="276" w:lineRule="auto"/>
        <w:ind w:firstLine="4111"/>
        <w:jc w:val="left"/>
        <w:rPr>
          <w:rStyle w:val="FontStyle36"/>
          <w:i/>
        </w:rPr>
      </w:pPr>
      <w:r w:rsidRPr="000F6840">
        <w:rPr>
          <w:rStyle w:val="FontStyle36"/>
          <w:i/>
        </w:rPr>
        <w:t>ГУО СОШ № 126, учитель истории</w:t>
      </w:r>
    </w:p>
    <w:p w:rsidR="00DD6356" w:rsidRPr="000F6840" w:rsidRDefault="00DD6356" w:rsidP="00737DFD">
      <w:pPr>
        <w:ind w:firstLine="4111"/>
        <w:jc w:val="left"/>
        <w:rPr>
          <w:rStyle w:val="FontStyle36"/>
          <w:i/>
        </w:rPr>
      </w:pPr>
    </w:p>
    <w:p w:rsidR="00DD6356" w:rsidRPr="000F6840" w:rsidRDefault="00DD6356" w:rsidP="00DD6356">
      <w:pPr>
        <w:jc w:val="center"/>
        <w:rPr>
          <w:rStyle w:val="FontStyle36"/>
          <w:i/>
        </w:rPr>
      </w:pPr>
      <w:r w:rsidRPr="000F6840">
        <w:rPr>
          <w:rStyle w:val="FontStyle36"/>
          <w:i/>
        </w:rPr>
        <w:t>Минск, 2010</w:t>
      </w:r>
    </w:p>
    <w:p w:rsidR="00460A14" w:rsidRPr="00FB06E8" w:rsidRDefault="00D95210" w:rsidP="00737DFD">
      <w:pPr>
        <w:spacing w:line="720" w:lineRule="auto"/>
        <w:jc w:val="center"/>
        <w:rPr>
          <w:rStyle w:val="FontStyle41"/>
          <w:position w:val="2"/>
          <w:sz w:val="28"/>
          <w:szCs w:val="28"/>
        </w:rPr>
      </w:pPr>
      <w:r w:rsidRPr="00FB06E8">
        <w:rPr>
          <w:rStyle w:val="FontStyle41"/>
          <w:position w:val="2"/>
          <w:sz w:val="28"/>
          <w:szCs w:val="28"/>
        </w:rPr>
        <w:lastRenderedPageBreak/>
        <w:t>ВВЕДЕНИЕ</w:t>
      </w:r>
    </w:p>
    <w:p w:rsidR="00D73AAE" w:rsidRPr="00FB06E8" w:rsidRDefault="004E5113" w:rsidP="00883B39">
      <w:pPr>
        <w:ind w:firstLine="567"/>
        <w:rPr>
          <w:rStyle w:val="FontStyle41"/>
          <w:b w:val="0"/>
          <w:position w:val="2"/>
          <w:sz w:val="28"/>
          <w:szCs w:val="28"/>
        </w:rPr>
      </w:pPr>
      <w:r w:rsidRPr="00FB06E8">
        <w:rPr>
          <w:rStyle w:val="FontStyle41"/>
          <w:b w:val="0"/>
          <w:position w:val="2"/>
          <w:sz w:val="28"/>
          <w:szCs w:val="28"/>
        </w:rPr>
        <w:t>Все дальше от нас события Великой Отечественной войны, все меньше остается среди нас ее ветеранов</w:t>
      </w:r>
      <w:r w:rsidR="005D1B03" w:rsidRPr="00FB06E8">
        <w:rPr>
          <w:rStyle w:val="FontStyle41"/>
          <w:b w:val="0"/>
          <w:position w:val="2"/>
          <w:sz w:val="28"/>
          <w:szCs w:val="28"/>
        </w:rPr>
        <w:t>.</w:t>
      </w:r>
      <w:r w:rsidR="00D73AAE" w:rsidRPr="00FB06E8">
        <w:rPr>
          <w:rStyle w:val="FontStyle41"/>
          <w:b w:val="0"/>
          <w:position w:val="2"/>
          <w:sz w:val="28"/>
          <w:szCs w:val="28"/>
        </w:rPr>
        <w:t xml:space="preserve">  В преддверии празднования  65-й годовщины Великой  Победы, вспомним</w:t>
      </w:r>
      <w:r w:rsidR="0039025A" w:rsidRPr="00FB06E8">
        <w:rPr>
          <w:rStyle w:val="FontStyle41"/>
          <w:b w:val="0"/>
          <w:position w:val="2"/>
          <w:sz w:val="28"/>
          <w:szCs w:val="28"/>
        </w:rPr>
        <w:t xml:space="preserve"> еще раз о</w:t>
      </w:r>
      <w:r w:rsidR="007965E7">
        <w:rPr>
          <w:rStyle w:val="FontStyle41"/>
          <w:b w:val="0"/>
          <w:position w:val="2"/>
          <w:sz w:val="28"/>
          <w:szCs w:val="28"/>
        </w:rPr>
        <w:t xml:space="preserve"> ее героях. </w:t>
      </w:r>
      <w:r w:rsidR="00D73AAE" w:rsidRPr="00FB06E8">
        <w:rPr>
          <w:rStyle w:val="FontStyle41"/>
          <w:b w:val="0"/>
          <w:position w:val="2"/>
          <w:sz w:val="28"/>
          <w:szCs w:val="28"/>
        </w:rPr>
        <w:t xml:space="preserve"> Порадуем их своим вниманием и ласковым словом, согреем своей любовью. Не поскупимся на нежные слова, не упустим возможность сказать слова благодарности: «Спасибо за то, что выжили! Спасибо за то, что история вашей юности помогает ответить</w:t>
      </w:r>
      <w:r w:rsidR="005530F4" w:rsidRPr="00FB06E8">
        <w:rPr>
          <w:rStyle w:val="FontStyle41"/>
          <w:b w:val="0"/>
          <w:position w:val="2"/>
          <w:sz w:val="28"/>
          <w:szCs w:val="28"/>
        </w:rPr>
        <w:t xml:space="preserve"> нам</w:t>
      </w:r>
      <w:r w:rsidR="00D73AAE" w:rsidRPr="00FB06E8">
        <w:rPr>
          <w:rStyle w:val="FontStyle41"/>
          <w:b w:val="0"/>
          <w:position w:val="2"/>
          <w:sz w:val="28"/>
          <w:szCs w:val="28"/>
        </w:rPr>
        <w:t xml:space="preserve">  на самый главный вопрос</w:t>
      </w:r>
      <w:r w:rsidR="007965E7">
        <w:rPr>
          <w:rStyle w:val="FontStyle41"/>
          <w:b w:val="0"/>
          <w:position w:val="2"/>
          <w:sz w:val="28"/>
          <w:szCs w:val="28"/>
        </w:rPr>
        <w:t>: как жить? – как</w:t>
      </w:r>
      <w:r w:rsidR="001F4B33" w:rsidRPr="00FB06E8">
        <w:rPr>
          <w:rStyle w:val="FontStyle41"/>
          <w:b w:val="0"/>
          <w:position w:val="2"/>
          <w:sz w:val="28"/>
          <w:szCs w:val="28"/>
        </w:rPr>
        <w:t xml:space="preserve">, даже в самое </w:t>
      </w:r>
      <w:r w:rsidR="008D265E" w:rsidRPr="00FB06E8">
        <w:rPr>
          <w:rStyle w:val="FontStyle41"/>
          <w:b w:val="0"/>
          <w:position w:val="2"/>
          <w:sz w:val="28"/>
          <w:szCs w:val="28"/>
        </w:rPr>
        <w:t xml:space="preserve">трудное </w:t>
      </w:r>
      <w:r w:rsidR="001F4B33" w:rsidRPr="00FB06E8">
        <w:rPr>
          <w:rStyle w:val="FontStyle41"/>
          <w:b w:val="0"/>
          <w:position w:val="2"/>
          <w:sz w:val="28"/>
          <w:szCs w:val="28"/>
        </w:rPr>
        <w:t xml:space="preserve">время, сохранить в себе  человека». Так будем же отдавать честь погибшим и живым всегда, так как тем, что есть у нас, мы обязаны им – нашим мужественным героям  Великой Победы 1945! </w:t>
      </w:r>
    </w:p>
    <w:p w:rsidR="005530F4" w:rsidRPr="00FB06E8" w:rsidRDefault="005530F4" w:rsidP="00883B39">
      <w:pPr>
        <w:ind w:firstLine="567"/>
        <w:rPr>
          <w:rStyle w:val="FontStyle41"/>
          <w:b w:val="0"/>
          <w:position w:val="2"/>
          <w:sz w:val="28"/>
          <w:szCs w:val="28"/>
        </w:rPr>
      </w:pPr>
      <w:r w:rsidRPr="00FB06E8">
        <w:rPr>
          <w:rStyle w:val="FontStyle41"/>
          <w:b w:val="0"/>
          <w:position w:val="2"/>
          <w:sz w:val="28"/>
          <w:szCs w:val="28"/>
        </w:rPr>
        <w:t xml:space="preserve"> Одному из тех, кто мужественно </w:t>
      </w:r>
      <w:r w:rsidR="00460A14" w:rsidRPr="00FB06E8">
        <w:rPr>
          <w:rStyle w:val="FontStyle41"/>
          <w:b w:val="0"/>
          <w:position w:val="2"/>
          <w:sz w:val="28"/>
          <w:szCs w:val="28"/>
        </w:rPr>
        <w:t>прошел через все годы войны,</w:t>
      </w:r>
      <w:r w:rsidR="005D1B03" w:rsidRPr="00FB06E8">
        <w:rPr>
          <w:rStyle w:val="FontStyle41"/>
          <w:b w:val="0"/>
          <w:position w:val="2"/>
          <w:sz w:val="28"/>
          <w:szCs w:val="28"/>
        </w:rPr>
        <w:t xml:space="preserve"> сохранил достоинство и </w:t>
      </w:r>
      <w:r w:rsidR="003121AC" w:rsidRPr="00FB06E8">
        <w:rPr>
          <w:rStyle w:val="FontStyle41"/>
          <w:b w:val="0"/>
          <w:position w:val="2"/>
          <w:sz w:val="28"/>
          <w:szCs w:val="28"/>
        </w:rPr>
        <w:t>честь,</w:t>
      </w:r>
      <w:r w:rsidR="00460A14" w:rsidRPr="00FB06E8">
        <w:rPr>
          <w:rStyle w:val="FontStyle41"/>
          <w:b w:val="0"/>
          <w:position w:val="2"/>
          <w:sz w:val="28"/>
          <w:szCs w:val="28"/>
        </w:rPr>
        <w:t xml:space="preserve"> </w:t>
      </w:r>
      <w:r w:rsidR="005D1B03" w:rsidRPr="00FB06E8">
        <w:rPr>
          <w:rStyle w:val="FontStyle41"/>
          <w:b w:val="0"/>
          <w:position w:val="2"/>
          <w:sz w:val="28"/>
          <w:szCs w:val="28"/>
        </w:rPr>
        <w:t xml:space="preserve"> гордо встретив Победу, </w:t>
      </w:r>
      <w:r w:rsidR="003D58D9" w:rsidRPr="00FB06E8">
        <w:rPr>
          <w:rStyle w:val="FontStyle41"/>
          <w:b w:val="0"/>
          <w:position w:val="2"/>
          <w:sz w:val="28"/>
          <w:szCs w:val="28"/>
        </w:rPr>
        <w:t xml:space="preserve">посвящается </w:t>
      </w:r>
      <w:r w:rsidR="007965E7">
        <w:rPr>
          <w:rStyle w:val="FontStyle41"/>
          <w:b w:val="0"/>
          <w:position w:val="2"/>
          <w:sz w:val="28"/>
          <w:szCs w:val="28"/>
        </w:rPr>
        <w:t>моя работа, целью которой является: увековечение памяти ветеранов, участников Великой Отечественной войны, воспитание патриотизма</w:t>
      </w:r>
      <w:r w:rsidR="002319A4">
        <w:rPr>
          <w:rStyle w:val="FontStyle41"/>
          <w:b w:val="0"/>
          <w:position w:val="2"/>
          <w:sz w:val="28"/>
          <w:szCs w:val="28"/>
        </w:rPr>
        <w:t xml:space="preserve"> и уважение к героическому прошл</w:t>
      </w:r>
      <w:r w:rsidR="007965E7">
        <w:rPr>
          <w:rStyle w:val="FontStyle41"/>
          <w:b w:val="0"/>
          <w:position w:val="2"/>
          <w:sz w:val="28"/>
          <w:szCs w:val="28"/>
        </w:rPr>
        <w:t>ому нашего народа.</w:t>
      </w:r>
    </w:p>
    <w:p w:rsidR="002319A4" w:rsidRDefault="002319A4" w:rsidP="00883B39">
      <w:pPr>
        <w:ind w:firstLine="567"/>
        <w:rPr>
          <w:rStyle w:val="FontStyle41"/>
          <w:b w:val="0"/>
          <w:position w:val="2"/>
          <w:sz w:val="28"/>
          <w:szCs w:val="28"/>
        </w:rPr>
      </w:pPr>
      <w:r>
        <w:rPr>
          <w:rStyle w:val="FontStyle41"/>
          <w:b w:val="0"/>
          <w:position w:val="2"/>
          <w:sz w:val="28"/>
          <w:szCs w:val="28"/>
        </w:rPr>
        <w:t>Работа носит исследовательский характер. Она написана по материалам семейного архива и личным воспоминаниям героя моей работы Медникова Георгия Фроловича.</w:t>
      </w:r>
    </w:p>
    <w:p w:rsidR="00A82DA7" w:rsidRPr="00FB06E8" w:rsidRDefault="003121AC" w:rsidP="00883B39">
      <w:pPr>
        <w:ind w:firstLine="567"/>
        <w:rPr>
          <w:rStyle w:val="FontStyle41"/>
          <w:b w:val="0"/>
          <w:position w:val="2"/>
          <w:sz w:val="28"/>
          <w:szCs w:val="28"/>
        </w:rPr>
      </w:pPr>
      <w:r w:rsidRPr="00FB06E8">
        <w:rPr>
          <w:rStyle w:val="FontStyle41"/>
          <w:b w:val="0"/>
          <w:position w:val="2"/>
          <w:sz w:val="28"/>
          <w:szCs w:val="28"/>
        </w:rPr>
        <w:t>В доме на улице Янки Мавра живет пенсионер-фронт</w:t>
      </w:r>
      <w:r w:rsidR="003F1308" w:rsidRPr="00FB06E8">
        <w:rPr>
          <w:rStyle w:val="FontStyle41"/>
          <w:b w:val="0"/>
          <w:position w:val="2"/>
          <w:sz w:val="28"/>
          <w:szCs w:val="28"/>
        </w:rPr>
        <w:t>о</w:t>
      </w:r>
      <w:r w:rsidRPr="00FB06E8">
        <w:rPr>
          <w:rStyle w:val="FontStyle41"/>
          <w:b w:val="0"/>
          <w:position w:val="2"/>
          <w:sz w:val="28"/>
          <w:szCs w:val="28"/>
        </w:rPr>
        <w:t>вик Г</w:t>
      </w:r>
      <w:r w:rsidR="002319A4">
        <w:rPr>
          <w:rStyle w:val="FontStyle41"/>
          <w:b w:val="0"/>
          <w:position w:val="2"/>
          <w:sz w:val="28"/>
          <w:szCs w:val="28"/>
        </w:rPr>
        <w:t>еоргий Фролович Медников. Первого января 2010 года ему исполнилось</w:t>
      </w:r>
      <w:r w:rsidRPr="00FB06E8">
        <w:rPr>
          <w:rStyle w:val="FontStyle41"/>
          <w:b w:val="0"/>
          <w:position w:val="2"/>
          <w:sz w:val="28"/>
          <w:szCs w:val="28"/>
        </w:rPr>
        <w:t xml:space="preserve"> девяноста лет. Немногие знают его. В последние годы ветеран редко выходит из дома, болеет, дают знать о себе старые раны. А меж</w:t>
      </w:r>
      <w:r w:rsidR="00DA1405" w:rsidRPr="00FB06E8">
        <w:rPr>
          <w:rStyle w:val="FontStyle41"/>
          <w:b w:val="0"/>
          <w:position w:val="2"/>
          <w:sz w:val="28"/>
          <w:szCs w:val="28"/>
        </w:rPr>
        <w:t>ду тем это человек удивител</w:t>
      </w:r>
      <w:r w:rsidR="008D265E" w:rsidRPr="00FB06E8">
        <w:rPr>
          <w:rStyle w:val="FontStyle41"/>
          <w:b w:val="0"/>
          <w:position w:val="2"/>
          <w:sz w:val="28"/>
          <w:szCs w:val="28"/>
        </w:rPr>
        <w:t>ьной</w:t>
      </w:r>
      <w:r w:rsidR="00A82DA7" w:rsidRPr="00FB06E8">
        <w:rPr>
          <w:rStyle w:val="FontStyle41"/>
          <w:b w:val="0"/>
          <w:position w:val="2"/>
          <w:sz w:val="28"/>
          <w:szCs w:val="28"/>
        </w:rPr>
        <w:t xml:space="preserve"> су</w:t>
      </w:r>
      <w:r w:rsidRPr="00FB06E8">
        <w:rPr>
          <w:rStyle w:val="FontStyle41"/>
          <w:b w:val="0"/>
          <w:position w:val="2"/>
          <w:sz w:val="28"/>
          <w:szCs w:val="28"/>
        </w:rPr>
        <w:t>дьбы, можно даже сказать –</w:t>
      </w:r>
      <w:r w:rsidR="008D265E" w:rsidRPr="00FB06E8">
        <w:rPr>
          <w:rStyle w:val="FontStyle41"/>
          <w:b w:val="0"/>
          <w:position w:val="2"/>
          <w:sz w:val="28"/>
          <w:szCs w:val="28"/>
        </w:rPr>
        <w:t xml:space="preserve"> уникально</w:t>
      </w:r>
      <w:r w:rsidRPr="00FB06E8">
        <w:rPr>
          <w:rStyle w:val="FontStyle41"/>
          <w:b w:val="0"/>
          <w:position w:val="2"/>
          <w:sz w:val="28"/>
          <w:szCs w:val="28"/>
        </w:rPr>
        <w:t>й. Того, что ему довелось испытать и пережить, с лихвой хватит на четверых.</w:t>
      </w:r>
    </w:p>
    <w:p w:rsidR="0039025A" w:rsidRPr="00FB06E8" w:rsidRDefault="0039025A" w:rsidP="00883B39">
      <w:pPr>
        <w:ind w:firstLine="567"/>
        <w:rPr>
          <w:rStyle w:val="FontStyle41"/>
          <w:b w:val="0"/>
          <w:position w:val="2"/>
          <w:sz w:val="28"/>
          <w:szCs w:val="28"/>
        </w:rPr>
      </w:pPr>
      <w:r w:rsidRPr="00FB06E8">
        <w:rPr>
          <w:rStyle w:val="FontStyle41"/>
          <w:b w:val="0"/>
          <w:position w:val="2"/>
          <w:sz w:val="28"/>
          <w:szCs w:val="28"/>
        </w:rPr>
        <w:t>Г. Ф. Медников родился в 1920 году в Тамбовской области. В 1940 году был призван в Красную Армию, служил на западной границе, где его и застала война.</w:t>
      </w:r>
      <w:r w:rsidR="003F1308" w:rsidRPr="00FB06E8">
        <w:rPr>
          <w:rStyle w:val="FontStyle41"/>
          <w:b w:val="0"/>
          <w:position w:val="2"/>
          <w:sz w:val="28"/>
          <w:szCs w:val="28"/>
        </w:rPr>
        <w:t xml:space="preserve"> </w:t>
      </w:r>
      <w:r w:rsidRPr="00FB06E8">
        <w:rPr>
          <w:rStyle w:val="FontStyle41"/>
          <w:b w:val="0"/>
          <w:position w:val="2"/>
          <w:sz w:val="28"/>
          <w:szCs w:val="28"/>
        </w:rPr>
        <w:t>Рядовой боец-пограничник стал свидете</w:t>
      </w:r>
      <w:r w:rsidR="003F1308" w:rsidRPr="00FB06E8">
        <w:rPr>
          <w:rStyle w:val="FontStyle41"/>
          <w:b w:val="0"/>
          <w:position w:val="2"/>
          <w:sz w:val="28"/>
          <w:szCs w:val="28"/>
        </w:rPr>
        <w:t>лем и участником драматических событий первого, самого тяжелого этапа Великой Отечественной войны.</w:t>
      </w:r>
    </w:p>
    <w:p w:rsidR="00A82DA7" w:rsidRPr="00FB06E8" w:rsidRDefault="00A82DA7" w:rsidP="00883B39">
      <w:pPr>
        <w:ind w:firstLine="567"/>
        <w:rPr>
          <w:rStyle w:val="FontStyle41"/>
          <w:b w:val="0"/>
          <w:position w:val="2"/>
          <w:sz w:val="28"/>
          <w:szCs w:val="28"/>
        </w:rPr>
      </w:pPr>
      <w:r w:rsidRPr="00FB06E8">
        <w:rPr>
          <w:rStyle w:val="FontStyle41"/>
          <w:b w:val="0"/>
          <w:position w:val="2"/>
          <w:sz w:val="28"/>
          <w:szCs w:val="28"/>
        </w:rPr>
        <w:t xml:space="preserve">Он встретил войну рядовым пограничником, а в 23-летнем возрасте </w:t>
      </w:r>
      <w:r w:rsidRPr="00FB06E8">
        <w:rPr>
          <w:rStyle w:val="FontStyle41"/>
          <w:b w:val="0"/>
          <w:position w:val="2"/>
          <w:sz w:val="28"/>
          <w:szCs w:val="28"/>
        </w:rPr>
        <w:lastRenderedPageBreak/>
        <w:t xml:space="preserve">командовал </w:t>
      </w:r>
      <w:r w:rsidR="0039025A" w:rsidRPr="00FB06E8">
        <w:rPr>
          <w:rStyle w:val="FontStyle41"/>
          <w:b w:val="0"/>
          <w:position w:val="2"/>
          <w:sz w:val="28"/>
          <w:szCs w:val="28"/>
        </w:rPr>
        <w:t>партизанским отрядом, который вп</w:t>
      </w:r>
      <w:r w:rsidRPr="00FB06E8">
        <w:rPr>
          <w:rStyle w:val="FontStyle41"/>
          <w:b w:val="0"/>
          <w:position w:val="2"/>
          <w:sz w:val="28"/>
          <w:szCs w:val="28"/>
        </w:rPr>
        <w:t>оследствии «вырос» в партизанский полк. Случай поистине небывалый: рядовой на «полковничьей» должности! Только незаурядное личное мужество, бесстрашие, а также хорошие организаторские способности позволили простому</w:t>
      </w:r>
      <w:r w:rsidR="0039025A" w:rsidRPr="00FB06E8">
        <w:rPr>
          <w:rStyle w:val="FontStyle41"/>
          <w:b w:val="0"/>
          <w:position w:val="2"/>
          <w:sz w:val="28"/>
          <w:szCs w:val="28"/>
        </w:rPr>
        <w:t xml:space="preserve"> бойцу</w:t>
      </w:r>
      <w:r w:rsidRPr="00FB06E8">
        <w:rPr>
          <w:rStyle w:val="FontStyle41"/>
          <w:b w:val="0"/>
          <w:position w:val="2"/>
          <w:sz w:val="28"/>
          <w:szCs w:val="28"/>
        </w:rPr>
        <w:t xml:space="preserve"> возглавить крупную и боеспос</w:t>
      </w:r>
      <w:r w:rsidR="0039025A" w:rsidRPr="00FB06E8">
        <w:rPr>
          <w:rStyle w:val="FontStyle41"/>
          <w:b w:val="0"/>
          <w:position w:val="2"/>
          <w:sz w:val="28"/>
          <w:szCs w:val="28"/>
        </w:rPr>
        <w:t>о</w:t>
      </w:r>
      <w:r w:rsidRPr="00FB06E8">
        <w:rPr>
          <w:rStyle w:val="FontStyle41"/>
          <w:b w:val="0"/>
          <w:position w:val="2"/>
          <w:sz w:val="28"/>
          <w:szCs w:val="28"/>
        </w:rPr>
        <w:t>бную часть в тылу врага.</w:t>
      </w:r>
    </w:p>
    <w:p w:rsidR="003F1308" w:rsidRPr="00FB06E8" w:rsidRDefault="003F1308" w:rsidP="00883B39">
      <w:pPr>
        <w:ind w:firstLine="567"/>
        <w:rPr>
          <w:rStyle w:val="FontStyle14"/>
          <w:sz w:val="28"/>
          <w:szCs w:val="28"/>
        </w:rPr>
      </w:pPr>
      <w:r w:rsidRPr="00FB06E8">
        <w:rPr>
          <w:rStyle w:val="FontStyle14"/>
          <w:sz w:val="28"/>
          <w:szCs w:val="28"/>
        </w:rPr>
        <w:t>Первые раскаты военного грома, он услышал на границе ранним утром 22 июня 1941 года. С того дня, более трех лет</w:t>
      </w:r>
      <w:r w:rsidR="00DA1405" w:rsidRPr="00FB06E8">
        <w:rPr>
          <w:rStyle w:val="FontStyle14"/>
          <w:sz w:val="28"/>
          <w:szCs w:val="28"/>
        </w:rPr>
        <w:t xml:space="preserve"> </w:t>
      </w:r>
      <w:r w:rsidR="00FB06E8" w:rsidRPr="00FB06E8">
        <w:rPr>
          <w:rStyle w:val="FontStyle14"/>
          <w:sz w:val="28"/>
          <w:szCs w:val="28"/>
        </w:rPr>
        <w:t>он</w:t>
      </w:r>
      <w:r w:rsidRPr="00FB06E8">
        <w:rPr>
          <w:rStyle w:val="FontStyle14"/>
          <w:sz w:val="28"/>
          <w:szCs w:val="28"/>
        </w:rPr>
        <w:t xml:space="preserve"> участвовал</w:t>
      </w:r>
      <w:r w:rsidR="00DA1405" w:rsidRPr="00FB06E8">
        <w:rPr>
          <w:rStyle w:val="FontStyle14"/>
          <w:sz w:val="28"/>
          <w:szCs w:val="28"/>
        </w:rPr>
        <w:t xml:space="preserve">  </w:t>
      </w:r>
      <w:r w:rsidRPr="00FB06E8">
        <w:rPr>
          <w:rStyle w:val="FontStyle14"/>
          <w:sz w:val="28"/>
          <w:szCs w:val="28"/>
        </w:rPr>
        <w:t xml:space="preserve"> в боях сначала в рядах Красной Армии, а затем на партизанском фронте</w:t>
      </w:r>
    </w:p>
    <w:p w:rsidR="003F1308" w:rsidRPr="00FB06E8" w:rsidRDefault="003F1308" w:rsidP="00883B39">
      <w:pPr>
        <w:ind w:firstLine="567"/>
        <w:rPr>
          <w:rStyle w:val="FontStyle14"/>
          <w:sz w:val="28"/>
          <w:szCs w:val="28"/>
        </w:rPr>
      </w:pPr>
      <w:r w:rsidRPr="00FB06E8">
        <w:rPr>
          <w:rStyle w:val="FontStyle14"/>
          <w:sz w:val="28"/>
          <w:szCs w:val="28"/>
        </w:rPr>
        <w:t>О боевых делах</w:t>
      </w:r>
      <w:r w:rsidR="008D265E" w:rsidRPr="00FB06E8">
        <w:rPr>
          <w:rStyle w:val="FontStyle14"/>
          <w:sz w:val="28"/>
          <w:szCs w:val="28"/>
        </w:rPr>
        <w:t xml:space="preserve"> полка</w:t>
      </w:r>
      <w:r w:rsidRPr="00FB06E8">
        <w:rPr>
          <w:rStyle w:val="FontStyle14"/>
          <w:sz w:val="28"/>
          <w:szCs w:val="28"/>
        </w:rPr>
        <w:t xml:space="preserve"> есть что рассказать. Партизаны громили полицейские управы и комендатуры, гитлеровские укрепрайоны, уничтожали врага из засад. Вместе с другими формированиями выходили на рельсовую войну, вели глубокую разведку в интересах фронта в крупнейших гарнизонах противника, проводили специальные диверсионные операции по заданию БШПД.</w:t>
      </w:r>
    </w:p>
    <w:p w:rsidR="00DA1405" w:rsidRPr="00FB06E8" w:rsidRDefault="00DA1405" w:rsidP="00883B39">
      <w:pPr>
        <w:tabs>
          <w:tab w:val="left" w:pos="2694"/>
        </w:tabs>
        <w:ind w:firstLine="567"/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</w:pP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      После окончания войны, из-за перенесенных контузий и многочисленных ранений, Медников остался в Белоруссии в качестве уполномоченного по заготовкам. Затем работал сварщиком на Минском механическом заводе, позже — на Мин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ском автокомбинате таксомоторного транспорта. Выйдя на заслуженный отдых, Георгий Фролович вел активную работу с подрастающим поколе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нием. Сейчас 90-летний ветеран помогает воспитывать четырех внуков, старается привить им чувство патриотизма. Является персональным пен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сионером республиканского</w:t>
      </w:r>
      <w:r w:rsidR="00883B39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значения. </w:t>
      </w:r>
    </w:p>
    <w:p w:rsidR="003F1308" w:rsidRPr="00FB06E8" w:rsidRDefault="003F1308" w:rsidP="00883B39">
      <w:pPr>
        <w:ind w:firstLine="567"/>
        <w:rPr>
          <w:rStyle w:val="FontStyle14"/>
          <w:sz w:val="28"/>
          <w:szCs w:val="28"/>
        </w:rPr>
      </w:pPr>
      <w:r w:rsidRPr="00FB06E8">
        <w:rPr>
          <w:rStyle w:val="FontStyle14"/>
          <w:sz w:val="28"/>
          <w:szCs w:val="28"/>
        </w:rPr>
        <w:t xml:space="preserve">За успешные боевые действия </w:t>
      </w:r>
      <w:r w:rsidRPr="00FB06E8">
        <w:rPr>
          <w:rStyle w:val="FontStyle13"/>
          <w:b w:val="0"/>
          <w:i w:val="0"/>
          <w:sz w:val="28"/>
          <w:szCs w:val="28"/>
        </w:rPr>
        <w:t xml:space="preserve">Медников Г.Ф. </w:t>
      </w:r>
      <w:proofErr w:type="gramStart"/>
      <w:r w:rsidRPr="00FB06E8">
        <w:rPr>
          <w:rStyle w:val="FontStyle14"/>
          <w:sz w:val="28"/>
          <w:szCs w:val="28"/>
        </w:rPr>
        <w:t>награжден</w:t>
      </w:r>
      <w:proofErr w:type="gramEnd"/>
      <w:r w:rsidRPr="00FB06E8">
        <w:rPr>
          <w:rStyle w:val="FontStyle14"/>
          <w:sz w:val="28"/>
          <w:szCs w:val="28"/>
        </w:rPr>
        <w:t xml:space="preserve"> орденами: Ленина, Боевого Красного Знамени, Отечественной войны I и II степени, Красной Звезды, медалями.</w:t>
      </w:r>
    </w:p>
    <w:p w:rsidR="00FB06E8" w:rsidRDefault="00FB06E8" w:rsidP="00FB06E8">
      <w:pPr>
        <w:spacing w:line="720" w:lineRule="auto"/>
        <w:ind w:firstLine="567"/>
        <w:jc w:val="center"/>
        <w:rPr>
          <w:rStyle w:val="FontStyle34"/>
          <w:b w:val="0"/>
          <w:sz w:val="28"/>
          <w:szCs w:val="28"/>
        </w:rPr>
      </w:pPr>
    </w:p>
    <w:p w:rsidR="00B14979" w:rsidRPr="00FB06E8" w:rsidRDefault="00B14979" w:rsidP="00FB06E8">
      <w:pPr>
        <w:spacing w:line="720" w:lineRule="auto"/>
        <w:ind w:firstLine="567"/>
        <w:jc w:val="center"/>
        <w:rPr>
          <w:rStyle w:val="FontStyle34"/>
          <w:b w:val="0"/>
          <w:sz w:val="28"/>
          <w:szCs w:val="28"/>
        </w:rPr>
      </w:pPr>
    </w:p>
    <w:p w:rsidR="00FB06E8" w:rsidRDefault="00FB06E8" w:rsidP="00FB06E8">
      <w:pPr>
        <w:spacing w:line="720" w:lineRule="auto"/>
        <w:ind w:firstLine="567"/>
        <w:jc w:val="center"/>
        <w:rPr>
          <w:rStyle w:val="FontStyle34"/>
          <w:b w:val="0"/>
          <w:sz w:val="28"/>
          <w:szCs w:val="28"/>
        </w:rPr>
      </w:pPr>
    </w:p>
    <w:p w:rsidR="00D2768C" w:rsidRPr="00FB06E8" w:rsidRDefault="00FB06E8" w:rsidP="00737DFD">
      <w:pPr>
        <w:spacing w:line="720" w:lineRule="auto"/>
        <w:jc w:val="center"/>
        <w:rPr>
          <w:rStyle w:val="FontStyle34"/>
          <w:sz w:val="28"/>
          <w:szCs w:val="28"/>
        </w:rPr>
      </w:pPr>
      <w:proofErr w:type="gramStart"/>
      <w:r w:rsidRPr="00FB06E8">
        <w:rPr>
          <w:rStyle w:val="FontStyle34"/>
          <w:sz w:val="28"/>
          <w:szCs w:val="28"/>
        </w:rPr>
        <w:lastRenderedPageBreak/>
        <w:t xml:space="preserve">В </w:t>
      </w:r>
      <w:r w:rsidR="007965E7">
        <w:rPr>
          <w:rStyle w:val="FontStyle34"/>
          <w:sz w:val="28"/>
          <w:szCs w:val="28"/>
        </w:rPr>
        <w:t xml:space="preserve"> </w:t>
      </w:r>
      <w:r w:rsidRPr="00FB06E8">
        <w:rPr>
          <w:rStyle w:val="FontStyle34"/>
          <w:sz w:val="28"/>
          <w:szCs w:val="28"/>
        </w:rPr>
        <w:t>ПЕРВЫЕ</w:t>
      </w:r>
      <w:proofErr w:type="gramEnd"/>
      <w:r w:rsidRPr="00FB06E8">
        <w:rPr>
          <w:rStyle w:val="FontStyle34"/>
          <w:sz w:val="28"/>
          <w:szCs w:val="28"/>
        </w:rPr>
        <w:t xml:space="preserve"> ДНИ ВОЙНЫ</w:t>
      </w:r>
    </w:p>
    <w:p w:rsidR="00D2768C" w:rsidRPr="00FB06E8" w:rsidRDefault="00A47125" w:rsidP="00883B39">
      <w:pPr>
        <w:ind w:firstLine="567"/>
      </w:pP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Красноармеец Брестского укрепрайона Медников был отличным спортсменом — занимался боксом, прекрасно стрелял, выполнил норматив мастера спорта по лыжам, играл в футбол. В июне 1941 года команда футболистов его части дошла до финала турнира погранич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ников, который должен был состояться 22 июня в Бресте.</w:t>
      </w:r>
    </w:p>
    <w:p w:rsidR="001B2E5B" w:rsidRPr="00FB06E8" w:rsidRDefault="000B7B5E" w:rsidP="00883B39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>2</w:t>
      </w:r>
      <w:r w:rsidR="00D2768C" w:rsidRPr="00FB06E8">
        <w:rPr>
          <w:rStyle w:val="FontStyle37"/>
          <w:sz w:val="28"/>
          <w:szCs w:val="28"/>
        </w:rPr>
        <w:t>1 июня 1941г. до поздней ночи подгоняли не совсем спор</w:t>
      </w:r>
      <w:r w:rsidR="00A47125" w:rsidRPr="00FB06E8">
        <w:rPr>
          <w:rStyle w:val="FontStyle37"/>
          <w:sz w:val="28"/>
          <w:szCs w:val="28"/>
        </w:rPr>
        <w:t>тивную форму</w:t>
      </w:r>
      <w:r w:rsidR="00D2768C" w:rsidRPr="00FB06E8">
        <w:rPr>
          <w:rStyle w:val="FontStyle37"/>
          <w:sz w:val="28"/>
          <w:szCs w:val="28"/>
        </w:rPr>
        <w:t>. Решили играть в солдатских ботинках. Чтобы легче было отличать своих игроков от соперников, всей командой побрили головы «под Котовского». Ничто не омрачало приподнятого настроения. Предстоящая игра всех волновала, уснуть смогли только за полночь</w:t>
      </w:r>
      <w:r w:rsidR="005F0B3F">
        <w:rPr>
          <w:rStyle w:val="FontStyle37"/>
          <w:sz w:val="28"/>
          <w:szCs w:val="28"/>
        </w:rPr>
        <w:t>,</w:t>
      </w:r>
      <w:r w:rsidR="00F40CE6" w:rsidRPr="00FB06E8">
        <w:rPr>
          <w:rStyle w:val="FontStyle37"/>
          <w:sz w:val="28"/>
          <w:szCs w:val="28"/>
        </w:rPr>
        <w:t xml:space="preserve"> </w:t>
      </w:r>
      <w:r w:rsidR="005F0B3F">
        <w:rPr>
          <w:rStyle w:val="FontStyle37"/>
          <w:sz w:val="28"/>
          <w:szCs w:val="28"/>
        </w:rPr>
        <w:t>в</w:t>
      </w:r>
      <w:r w:rsidRPr="00FB06E8">
        <w:rPr>
          <w:rStyle w:val="FontStyle37"/>
          <w:sz w:val="28"/>
          <w:szCs w:val="28"/>
        </w:rPr>
        <w:t>споминает Георгий Фролович.</w:t>
      </w:r>
    </w:p>
    <w:p w:rsidR="00D2768C" w:rsidRPr="00FB06E8" w:rsidRDefault="00D2768C" w:rsidP="00883B39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23"/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Pr="00FB06E8">
        <w:rPr>
          <w:rStyle w:val="FontStyle37"/>
          <w:sz w:val="28"/>
          <w:szCs w:val="28"/>
        </w:rPr>
        <w:t xml:space="preserve">К </w:t>
      </w:r>
      <w:r w:rsidR="00FB73C2" w:rsidRPr="00FB06E8">
        <w:rPr>
          <w:rStyle w:val="FontStyle37"/>
          <w:sz w:val="28"/>
          <w:szCs w:val="28"/>
        </w:rPr>
        <w:t>утру,</w:t>
      </w:r>
      <w:r w:rsidR="00F40CE6" w:rsidRPr="00FB06E8">
        <w:rPr>
          <w:rStyle w:val="FontStyle37"/>
          <w:sz w:val="28"/>
          <w:szCs w:val="28"/>
        </w:rPr>
        <w:t xml:space="preserve"> солдаты </w:t>
      </w:r>
      <w:r w:rsidRPr="00FB06E8">
        <w:rPr>
          <w:rStyle w:val="FontStyle37"/>
          <w:sz w:val="28"/>
          <w:szCs w:val="28"/>
        </w:rPr>
        <w:t>были не разбужены, а как-то вздернуты со своих коек, оглушены и разбросаны по казарме. Творилось что-то невообразимое. Часть казармы «исчезла». В полуразрушенном помещении плотной завесой стояли дым и пыль. Нельзя было разобрать, наступило утро или продолжается ночь.</w:t>
      </w:r>
      <w:r w:rsidR="00F40CE6" w:rsidRPr="00FB06E8">
        <w:rPr>
          <w:rStyle w:val="FontStyle37"/>
          <w:sz w:val="28"/>
          <w:szCs w:val="28"/>
        </w:rPr>
        <w:t xml:space="preserve"> Так для Медникова и его сослуживцев началась война</w:t>
      </w:r>
      <w:r w:rsidR="00FB06E8" w:rsidRPr="00FB06E8">
        <w:rPr>
          <w:rStyle w:val="FontStyle37"/>
          <w:sz w:val="28"/>
          <w:szCs w:val="28"/>
        </w:rPr>
        <w:t>.</w:t>
      </w:r>
      <w:r w:rsidR="00F40CE6" w:rsidRPr="00FB06E8">
        <w:rPr>
          <w:rStyle w:val="FontStyle37"/>
          <w:sz w:val="28"/>
          <w:szCs w:val="28"/>
        </w:rPr>
        <w:t xml:space="preserve"> </w:t>
      </w:r>
    </w:p>
    <w:p w:rsidR="00D2768C" w:rsidRPr="00FB06E8" w:rsidRDefault="00D2768C" w:rsidP="00883B39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>Все, кто пришел в себя и не был ранен, стали хватать разбросанное оружие и, не дожидаясь команды, как это было раньше по тревоге, побежали на границу к своим закрепленным по боевому расчету местам.</w:t>
      </w:r>
    </w:p>
    <w:p w:rsidR="00D2768C" w:rsidRPr="00FB06E8" w:rsidRDefault="000B7B5E" w:rsidP="00883B39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 xml:space="preserve"> Медников </w:t>
      </w:r>
      <w:r w:rsidR="000377A1" w:rsidRPr="00FB06E8">
        <w:rPr>
          <w:rStyle w:val="FontStyle37"/>
          <w:sz w:val="28"/>
          <w:szCs w:val="28"/>
        </w:rPr>
        <w:t>н</w:t>
      </w:r>
      <w:r w:rsidRPr="00FB06E8">
        <w:rPr>
          <w:rStyle w:val="FontStyle37"/>
          <w:sz w:val="28"/>
          <w:szCs w:val="28"/>
        </w:rPr>
        <w:t>е может сегодня представить себе, как он</w:t>
      </w:r>
      <w:r w:rsidR="00D2768C" w:rsidRPr="00FB06E8">
        <w:rPr>
          <w:rStyle w:val="FontStyle37"/>
          <w:sz w:val="28"/>
          <w:szCs w:val="28"/>
        </w:rPr>
        <w:t xml:space="preserve"> остался жив и добежал до оборонительного рубежа границы. Этот бег изо всех сил к границе сквозь сплошной вражеский огонь до сих пор</w:t>
      </w:r>
      <w:r w:rsidRPr="00FB06E8">
        <w:rPr>
          <w:rStyle w:val="FontStyle37"/>
          <w:sz w:val="28"/>
          <w:szCs w:val="28"/>
        </w:rPr>
        <w:t xml:space="preserve"> он помнит</w:t>
      </w:r>
      <w:r w:rsidR="00D2768C" w:rsidRPr="00FB06E8">
        <w:rPr>
          <w:rStyle w:val="FontStyle37"/>
          <w:sz w:val="28"/>
          <w:szCs w:val="28"/>
        </w:rPr>
        <w:t xml:space="preserve"> отчетливо и в деталях.</w:t>
      </w:r>
    </w:p>
    <w:p w:rsidR="00A87BD3" w:rsidRDefault="00D2768C" w:rsidP="00883B39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>Противоположный берег пограничной реки заполнялся чужой техникой и вооруженными военными в непривычной форме мышиного цвета. Гитлеровцы уже плыли к нашему берегу на плавсредствах сплошной лавиной. Только тогда я понял, откуда идет на нас зло. Мелькнула мысль, что это, может, и не</w:t>
      </w:r>
      <w:r w:rsidR="00FB73C2" w:rsidRPr="00FB06E8">
        <w:rPr>
          <w:rStyle w:val="FontStyle37"/>
          <w:sz w:val="28"/>
          <w:szCs w:val="28"/>
        </w:rPr>
        <w:t xml:space="preserve"> </w:t>
      </w:r>
      <w:r w:rsidRPr="00FB06E8">
        <w:rPr>
          <w:rStyle w:val="FontStyle37"/>
          <w:sz w:val="28"/>
          <w:szCs w:val="28"/>
        </w:rPr>
        <w:t>провокация, а вой</w:t>
      </w:r>
      <w:r w:rsidR="00A87BD3">
        <w:rPr>
          <w:rStyle w:val="FontStyle37"/>
          <w:sz w:val="28"/>
          <w:szCs w:val="28"/>
        </w:rPr>
        <w:t xml:space="preserve">на.    </w:t>
      </w:r>
    </w:p>
    <w:p w:rsidR="005115FF" w:rsidRPr="00FB06E8" w:rsidRDefault="000B7B5E" w:rsidP="00883B39">
      <w:pPr>
        <w:ind w:firstLine="567"/>
        <w:rPr>
          <w:rStyle w:val="FontStyle16"/>
          <w:rFonts w:ascii="Times New Roman" w:hAnsi="Times New Roman" w:cs="Times New Roman"/>
          <w:i w:val="0"/>
          <w:iCs w:val="0"/>
          <w:spacing w:val="0"/>
          <w:sz w:val="28"/>
          <w:szCs w:val="28"/>
        </w:rPr>
      </w:pPr>
      <w:r w:rsidRPr="00FB06E8">
        <w:rPr>
          <w:rStyle w:val="FontStyle37"/>
          <w:sz w:val="28"/>
          <w:szCs w:val="28"/>
        </w:rPr>
        <w:t xml:space="preserve">Так </w:t>
      </w:r>
      <w:r w:rsidR="00D2768C" w:rsidRPr="00FB06E8">
        <w:rPr>
          <w:rStyle w:val="FontStyle37"/>
          <w:sz w:val="28"/>
          <w:szCs w:val="28"/>
        </w:rPr>
        <w:t>призыв</w:t>
      </w:r>
      <w:r w:rsidR="007524F2" w:rsidRPr="00FB06E8">
        <w:rPr>
          <w:rStyle w:val="FontStyle37"/>
          <w:sz w:val="28"/>
          <w:szCs w:val="28"/>
        </w:rPr>
        <w:t xml:space="preserve"> </w:t>
      </w:r>
      <w:r w:rsidR="00D2768C" w:rsidRPr="00FB06E8">
        <w:rPr>
          <w:rStyle w:val="FontStyle37"/>
          <w:sz w:val="28"/>
          <w:szCs w:val="28"/>
        </w:rPr>
        <w:t>сороков</w:t>
      </w:r>
      <w:r w:rsidR="00FB73C2" w:rsidRPr="00FB06E8">
        <w:rPr>
          <w:rStyle w:val="FontStyle37"/>
          <w:sz w:val="28"/>
          <w:szCs w:val="28"/>
        </w:rPr>
        <w:t xml:space="preserve">ого года </w:t>
      </w:r>
      <w:r w:rsidR="007524F2" w:rsidRPr="00FB06E8">
        <w:rPr>
          <w:rStyle w:val="FontStyle37"/>
          <w:sz w:val="28"/>
          <w:szCs w:val="28"/>
        </w:rPr>
        <w:t xml:space="preserve"> </w:t>
      </w:r>
      <w:r w:rsidR="00FB73C2" w:rsidRPr="00FB06E8">
        <w:rPr>
          <w:rStyle w:val="FontStyle37"/>
          <w:sz w:val="28"/>
          <w:szCs w:val="28"/>
        </w:rPr>
        <w:t>узнал, что такое война</w:t>
      </w:r>
      <w:r w:rsidRPr="00FB06E8">
        <w:rPr>
          <w:rStyle w:val="FontStyle37"/>
          <w:sz w:val="28"/>
          <w:szCs w:val="28"/>
        </w:rPr>
        <w:t>.</w:t>
      </w:r>
      <w:r w:rsidR="007524F2" w:rsidRPr="00FB06E8">
        <w:rPr>
          <w:rStyle w:val="FontStyle37"/>
          <w:sz w:val="28"/>
          <w:szCs w:val="28"/>
        </w:rPr>
        <w:t xml:space="preserve"> </w:t>
      </w:r>
      <w:r w:rsidR="00F40CE6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Шесть дней продолжались </w:t>
      </w:r>
      <w:r w:rsidR="007524F2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="00F40CE6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тяжелые непрерывные</w:t>
      </w:r>
      <w:r w:rsidR="007524F2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="00F40CE6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бои в пригра</w:t>
      </w:r>
      <w:r w:rsidR="00F40CE6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 xml:space="preserve">ничной </w:t>
      </w:r>
      <w:r w:rsidR="00FB06E8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полосе. </w:t>
      </w:r>
      <w:r w:rsidR="007524F2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Первые  прорывы  пограничников из окружения,  штыковые атаки,</w:t>
      </w:r>
      <w:r w:rsidR="00F40CE6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="007524F2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схватки </w:t>
      </w:r>
      <w:r w:rsidR="00F40CE6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в</w:t>
      </w:r>
      <w:r w:rsidR="00FB06E8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рукопашную, </w:t>
      </w:r>
      <w:r w:rsidR="00335C80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дезорганиза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ция и моральная по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 xml:space="preserve">давленность </w:t>
      </w:r>
      <w:r w:rsidR="00335C80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в </w:t>
      </w:r>
      <w:r w:rsidR="00F40CE6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п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одразделениях </w:t>
      </w:r>
      <w:r w:rsidR="007524F2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красноармейцев,  </w:t>
      </w:r>
      <w:r w:rsidR="007524F2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lastRenderedPageBreak/>
        <w:t>не</w:t>
      </w:r>
      <w:r w:rsidR="00335C80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прекращающиеся бомбежки, паника и 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беспорядок, и</w:t>
      </w:r>
      <w:r w:rsidR="00F40CE6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змученные боями, с небольшими привалами, без с</w:t>
      </w:r>
      <w:r w:rsidR="00E44C28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на и пищи шли солдаты на восток, неся огромные потери</w:t>
      </w:r>
      <w:r w:rsidR="00F40CE6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, с большим числом раненых</w:t>
      </w:r>
      <w:r w:rsidR="00335C80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. Так всю, пускай и го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рькую правду о первых днях войны,</w:t>
      </w:r>
      <w:r w:rsidR="00335C80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рассказал нам Г.Ф.Медников.</w:t>
      </w:r>
      <w:r w:rsidR="00F40CE6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="00D918D4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Измотанные ожесточенными боями,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пограничники отходили в лес. </w:t>
      </w:r>
      <w:r w:rsidR="00D918D4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Болела душа за оставленную границу. Для пограничников это драма особая. Сквозь рой мыслей в этой угнетающей ситуации мы, пограничники, наверное, первыми поняли, что над Родиной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нависла смертельная  опасность</w:t>
      </w:r>
      <w:r w:rsidR="00B14979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. </w:t>
      </w:r>
      <w:r w:rsidR="005F1DC4" w:rsidRPr="00FB06E8">
        <w:rPr>
          <w:rStyle w:val="FontStyle37"/>
          <w:sz w:val="28"/>
          <w:szCs w:val="28"/>
        </w:rPr>
        <w:t>Все ночи напролет солдаты</w:t>
      </w:r>
      <w:r w:rsidR="00D2768C" w:rsidRPr="00FB06E8">
        <w:rPr>
          <w:rStyle w:val="FontStyle37"/>
          <w:sz w:val="28"/>
          <w:szCs w:val="28"/>
        </w:rPr>
        <w:t xml:space="preserve"> шли на восток. Счет дням был потерян. Мучительное отступление продолжалось. Постоянно шли бои, сменялись бессонные дни и ночи. Смерть товарищей</w:t>
      </w:r>
      <w:r w:rsidR="005F1DC4" w:rsidRPr="00FB06E8">
        <w:rPr>
          <w:rStyle w:val="FontStyle37"/>
          <w:sz w:val="28"/>
          <w:szCs w:val="28"/>
        </w:rPr>
        <w:t xml:space="preserve"> </w:t>
      </w:r>
      <w:r w:rsidR="00D2768C" w:rsidRPr="00FB06E8">
        <w:rPr>
          <w:rStyle w:val="FontStyle37"/>
          <w:sz w:val="28"/>
          <w:szCs w:val="28"/>
        </w:rPr>
        <w:t>уже</w:t>
      </w:r>
      <w:r w:rsidR="005F1DC4" w:rsidRPr="00FB06E8">
        <w:rPr>
          <w:rStyle w:val="FontStyle37"/>
          <w:sz w:val="28"/>
          <w:szCs w:val="28"/>
        </w:rPr>
        <w:t xml:space="preserve"> никого</w:t>
      </w:r>
      <w:r w:rsidR="00D2768C" w:rsidRPr="00FB06E8">
        <w:rPr>
          <w:rStyle w:val="FontStyle37"/>
          <w:sz w:val="28"/>
          <w:szCs w:val="28"/>
        </w:rPr>
        <w:t xml:space="preserve"> не пугала</w:t>
      </w:r>
      <w:r w:rsidR="000377A1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.</w:t>
      </w:r>
    </w:p>
    <w:p w:rsidR="005F1DC4" w:rsidRPr="00FB06E8" w:rsidRDefault="00D2768C" w:rsidP="00883B39">
      <w:pPr>
        <w:ind w:firstLine="567"/>
        <w:rPr>
          <w:rStyle w:val="FontStyle27"/>
          <w:rFonts w:ascii="Times New Roman" w:hAnsi="Times New Roman" w:cs="Times New Roman"/>
          <w:i w:val="0"/>
          <w:spacing w:val="0"/>
          <w:sz w:val="28"/>
          <w:szCs w:val="28"/>
        </w:rPr>
      </w:pPr>
      <w:r w:rsidRPr="00FB06E8">
        <w:rPr>
          <w:rStyle w:val="FontStyle37"/>
          <w:sz w:val="28"/>
          <w:szCs w:val="28"/>
        </w:rPr>
        <w:t xml:space="preserve">    </w:t>
      </w:r>
      <w:r w:rsidR="005F1DC4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Несколько контузий перенес пограничник Медников в самом начале войны. Одну из самых тяжелых — во второе воскресенье под Новогрудком</w:t>
      </w:r>
    </w:p>
    <w:p w:rsidR="00D2768C" w:rsidRPr="00FB06E8" w:rsidRDefault="00FB73C2" w:rsidP="00883B39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 xml:space="preserve">Как меня контузило, </w:t>
      </w:r>
      <w:r w:rsidR="00D2768C" w:rsidRPr="00FB06E8">
        <w:rPr>
          <w:rStyle w:val="FontStyle37"/>
          <w:sz w:val="28"/>
          <w:szCs w:val="28"/>
        </w:rPr>
        <w:t>не помню. Ночью на какое-то мгновение пришел в сознание. В обморочном состоянии увидел сполохи огня. Купола церквей отражали блики пламени горящего города. И я куда-то пошел. Сознание вернулось уже в лесу. Чередовались сильная тошнота и тяжелый липкий сон. Несколько раз приходил в сознание из-за визга самолетов, затем - снов</w:t>
      </w:r>
      <w:r w:rsidR="000377A1" w:rsidRPr="00FB06E8">
        <w:rPr>
          <w:rStyle w:val="FontStyle37"/>
          <w:sz w:val="28"/>
          <w:szCs w:val="28"/>
        </w:rPr>
        <w:t>а невесомость и тяжелое забытье</w:t>
      </w:r>
      <w:r w:rsidR="00A87BD3">
        <w:rPr>
          <w:rStyle w:val="FontStyle37"/>
          <w:sz w:val="28"/>
          <w:szCs w:val="28"/>
        </w:rPr>
        <w:t xml:space="preserve">. </w:t>
      </w:r>
      <w:proofErr w:type="gramStart"/>
      <w:r w:rsidR="005F1DC4" w:rsidRPr="00FB06E8">
        <w:rPr>
          <w:rStyle w:val="FontStyle37"/>
          <w:sz w:val="28"/>
          <w:szCs w:val="28"/>
        </w:rPr>
        <w:t>Обнаружила Медникова</w:t>
      </w:r>
      <w:r w:rsidR="00D2768C" w:rsidRPr="00FB06E8">
        <w:rPr>
          <w:rStyle w:val="FontStyle37"/>
          <w:sz w:val="28"/>
          <w:szCs w:val="28"/>
        </w:rPr>
        <w:t xml:space="preserve"> </w:t>
      </w:r>
      <w:r w:rsidR="00B65CDA" w:rsidRPr="00FB06E8">
        <w:rPr>
          <w:rStyle w:val="FontStyle37"/>
          <w:sz w:val="28"/>
          <w:szCs w:val="28"/>
        </w:rPr>
        <w:t xml:space="preserve">среди убитых </w:t>
      </w:r>
      <w:r w:rsidR="00D2768C" w:rsidRPr="00FB06E8">
        <w:rPr>
          <w:rStyle w:val="FontStyle37"/>
          <w:sz w:val="28"/>
          <w:szCs w:val="28"/>
        </w:rPr>
        <w:t>простая белорусская женщина</w:t>
      </w:r>
      <w:r w:rsidR="00883B39" w:rsidRPr="00FB06E8">
        <w:rPr>
          <w:rStyle w:val="FontStyle37"/>
          <w:sz w:val="28"/>
          <w:szCs w:val="28"/>
        </w:rPr>
        <w:t xml:space="preserve">, </w:t>
      </w:r>
      <w:r w:rsidR="00D2768C" w:rsidRPr="00FB06E8">
        <w:rPr>
          <w:rStyle w:val="FontStyle37"/>
          <w:sz w:val="28"/>
          <w:szCs w:val="28"/>
        </w:rPr>
        <w:t>почти засыпанного в окопе, без движения, но по лицу</w:t>
      </w:r>
      <w:r w:rsidR="005115FF" w:rsidRPr="00FB06E8">
        <w:rPr>
          <w:rStyle w:val="FontStyle37"/>
          <w:sz w:val="28"/>
          <w:szCs w:val="28"/>
        </w:rPr>
        <w:t xml:space="preserve"> она</w:t>
      </w:r>
      <w:r w:rsidR="00D2768C" w:rsidRPr="00FB06E8">
        <w:rPr>
          <w:rStyle w:val="FontStyle37"/>
          <w:sz w:val="28"/>
          <w:szCs w:val="28"/>
        </w:rPr>
        <w:t xml:space="preserve"> определила,</w:t>
      </w:r>
      <w:r w:rsidRPr="00FB06E8">
        <w:rPr>
          <w:rStyle w:val="FontStyle37"/>
          <w:sz w:val="28"/>
          <w:szCs w:val="28"/>
        </w:rPr>
        <w:t xml:space="preserve"> </w:t>
      </w:r>
      <w:r w:rsidR="00D2768C" w:rsidRPr="00FB06E8">
        <w:rPr>
          <w:rStyle w:val="FontStyle37"/>
          <w:sz w:val="28"/>
          <w:szCs w:val="28"/>
        </w:rPr>
        <w:t>что</w:t>
      </w:r>
      <w:r w:rsidR="005115FF" w:rsidRPr="00FB06E8">
        <w:rPr>
          <w:rStyle w:val="FontStyle37"/>
          <w:sz w:val="28"/>
          <w:szCs w:val="28"/>
        </w:rPr>
        <w:t xml:space="preserve"> он </w:t>
      </w:r>
      <w:r w:rsidR="00D2768C" w:rsidRPr="00FB06E8">
        <w:rPr>
          <w:rStyle w:val="FontStyle37"/>
          <w:sz w:val="28"/>
          <w:szCs w:val="28"/>
        </w:rPr>
        <w:t>живой.</w:t>
      </w:r>
      <w:proofErr w:type="gramEnd"/>
      <w:r w:rsidR="00D2768C" w:rsidRPr="00FB06E8">
        <w:rPr>
          <w:rStyle w:val="FontStyle37"/>
          <w:sz w:val="28"/>
          <w:szCs w:val="28"/>
        </w:rPr>
        <w:t xml:space="preserve"> С по</w:t>
      </w:r>
      <w:r w:rsidR="005115FF" w:rsidRPr="00FB06E8">
        <w:rPr>
          <w:rStyle w:val="FontStyle37"/>
          <w:sz w:val="28"/>
          <w:szCs w:val="28"/>
        </w:rPr>
        <w:t xml:space="preserve">мощью соседки </w:t>
      </w:r>
      <w:r w:rsidR="005F1DC4" w:rsidRPr="00FB06E8">
        <w:rPr>
          <w:rStyle w:val="FontStyle37"/>
          <w:sz w:val="28"/>
          <w:szCs w:val="28"/>
        </w:rPr>
        <w:t xml:space="preserve"> перенесла его в </w:t>
      </w:r>
      <w:r w:rsidR="00D2768C" w:rsidRPr="00FB06E8">
        <w:rPr>
          <w:rStyle w:val="FontStyle37"/>
          <w:sz w:val="28"/>
          <w:szCs w:val="28"/>
        </w:rPr>
        <w:t>лес.</w:t>
      </w:r>
      <w:r w:rsidR="003C0D76" w:rsidRPr="00FB06E8">
        <w:rPr>
          <w:rStyle w:val="FontStyle37"/>
          <w:sz w:val="28"/>
          <w:szCs w:val="28"/>
        </w:rPr>
        <w:t xml:space="preserve"> Более десяти суто</w:t>
      </w:r>
      <w:r w:rsidR="008A264D" w:rsidRPr="00FB06E8">
        <w:rPr>
          <w:rStyle w:val="FontStyle37"/>
          <w:sz w:val="28"/>
          <w:szCs w:val="28"/>
        </w:rPr>
        <w:t xml:space="preserve">к она прятала бойца, </w:t>
      </w:r>
      <w:r w:rsidR="003C0D76" w:rsidRPr="00FB06E8">
        <w:rPr>
          <w:rStyle w:val="FontStyle37"/>
          <w:sz w:val="28"/>
          <w:szCs w:val="28"/>
        </w:rPr>
        <w:t>выхаживала.</w:t>
      </w:r>
      <w:r w:rsidR="00D2768C" w:rsidRPr="00FB06E8">
        <w:rPr>
          <w:rStyle w:val="FontStyle37"/>
          <w:sz w:val="28"/>
          <w:szCs w:val="28"/>
        </w:rPr>
        <w:t xml:space="preserve"> </w:t>
      </w:r>
      <w:r w:rsidR="008A264D" w:rsidRPr="00FB06E8">
        <w:rPr>
          <w:rStyle w:val="FontStyle37"/>
          <w:sz w:val="28"/>
          <w:szCs w:val="28"/>
        </w:rPr>
        <w:t xml:space="preserve"> </w:t>
      </w:r>
      <w:r w:rsidR="005115FF" w:rsidRPr="00FB06E8">
        <w:rPr>
          <w:rStyle w:val="FontStyle37"/>
          <w:sz w:val="28"/>
          <w:szCs w:val="28"/>
        </w:rPr>
        <w:t xml:space="preserve">Приходила </w:t>
      </w:r>
      <w:r w:rsidR="00D2768C" w:rsidRPr="00FB06E8">
        <w:rPr>
          <w:rStyle w:val="FontStyle37"/>
          <w:sz w:val="28"/>
          <w:szCs w:val="28"/>
        </w:rPr>
        <w:t xml:space="preserve"> к</w:t>
      </w:r>
      <w:r w:rsidR="005F1DC4" w:rsidRPr="00FB06E8">
        <w:rPr>
          <w:rStyle w:val="FontStyle37"/>
          <w:sz w:val="28"/>
          <w:szCs w:val="28"/>
        </w:rPr>
        <w:t xml:space="preserve"> нему</w:t>
      </w:r>
      <w:r w:rsidRPr="00FB06E8">
        <w:rPr>
          <w:rStyle w:val="FontStyle37"/>
          <w:sz w:val="28"/>
          <w:szCs w:val="28"/>
        </w:rPr>
        <w:t xml:space="preserve"> иной раз и дважды в день. </w:t>
      </w:r>
      <w:r w:rsidR="00D2768C" w:rsidRPr="00FB06E8">
        <w:rPr>
          <w:rStyle w:val="FontStyle37"/>
          <w:sz w:val="28"/>
          <w:szCs w:val="28"/>
        </w:rPr>
        <w:t>За время</w:t>
      </w:r>
      <w:r w:rsidRPr="00FB06E8">
        <w:rPr>
          <w:rStyle w:val="FontStyle37"/>
          <w:sz w:val="28"/>
          <w:szCs w:val="28"/>
        </w:rPr>
        <w:t xml:space="preserve"> </w:t>
      </w:r>
      <w:r w:rsidR="005F1DC4" w:rsidRPr="00FB06E8">
        <w:rPr>
          <w:rStyle w:val="FontStyle37"/>
          <w:sz w:val="28"/>
          <w:szCs w:val="28"/>
        </w:rPr>
        <w:t xml:space="preserve">болезни в одиночестве Георгий </w:t>
      </w:r>
      <w:r w:rsidR="00D2768C" w:rsidRPr="00FB06E8">
        <w:rPr>
          <w:rStyle w:val="FontStyle37"/>
          <w:sz w:val="28"/>
          <w:szCs w:val="28"/>
        </w:rPr>
        <w:t xml:space="preserve">много передумал о </w:t>
      </w:r>
      <w:r w:rsidR="005F1DC4" w:rsidRPr="00FB06E8">
        <w:rPr>
          <w:rStyle w:val="FontStyle37"/>
          <w:sz w:val="28"/>
          <w:szCs w:val="28"/>
        </w:rPr>
        <w:t xml:space="preserve">варварской войне.  </w:t>
      </w:r>
      <w:r w:rsidR="003C0D76" w:rsidRPr="00FB06E8">
        <w:rPr>
          <w:rStyle w:val="FontStyle37"/>
          <w:sz w:val="28"/>
          <w:szCs w:val="28"/>
        </w:rPr>
        <w:t xml:space="preserve">Многих </w:t>
      </w:r>
      <w:r w:rsidR="005115FF" w:rsidRPr="00FB06E8">
        <w:rPr>
          <w:rStyle w:val="FontStyle37"/>
          <w:sz w:val="28"/>
          <w:szCs w:val="28"/>
        </w:rPr>
        <w:t>товарищей он  потерял,</w:t>
      </w:r>
      <w:r w:rsidR="003C0D76" w:rsidRPr="00FB06E8">
        <w:rPr>
          <w:rStyle w:val="FontStyle37"/>
          <w:sz w:val="28"/>
          <w:szCs w:val="28"/>
        </w:rPr>
        <w:t xml:space="preserve"> </w:t>
      </w:r>
      <w:r w:rsidR="00D2768C" w:rsidRPr="00FB06E8">
        <w:rPr>
          <w:rStyle w:val="FontStyle37"/>
          <w:sz w:val="28"/>
          <w:szCs w:val="28"/>
        </w:rPr>
        <w:t xml:space="preserve"> и вот сам стал «погибшим» для тех, с кем шел от самой границы.</w:t>
      </w:r>
    </w:p>
    <w:p w:rsidR="00DF5A4B" w:rsidRDefault="002319A4" w:rsidP="00DF5A4B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 xml:space="preserve">А когда Георгий немного окреп, снова собрался в дорогу – </w:t>
      </w:r>
      <w:r>
        <w:rPr>
          <w:rStyle w:val="FontStyle37"/>
          <w:sz w:val="28"/>
          <w:szCs w:val="28"/>
        </w:rPr>
        <w:t xml:space="preserve">догонять отступавшую армию. </w:t>
      </w:r>
    </w:p>
    <w:p w:rsidR="005115FF" w:rsidRPr="00FB06E8" w:rsidRDefault="005115FF" w:rsidP="00DF5A4B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>На  третьи   сутки он  встретил   двоих,   таких   же,   как   он, прячущихся, идущих на восток к линии фронта. Договорились идти вместе. Договор их был простой: идти на восток, чтобы соединиться с Красной Армией. Но война распорядилась по-другому…</w:t>
      </w:r>
    </w:p>
    <w:p w:rsidR="005115FF" w:rsidRPr="00FB06E8" w:rsidRDefault="00FB06E8" w:rsidP="00737DFD">
      <w:pPr>
        <w:spacing w:line="720" w:lineRule="auto"/>
        <w:jc w:val="center"/>
        <w:rPr>
          <w:rStyle w:val="FontStyle11"/>
          <w:sz w:val="28"/>
          <w:szCs w:val="28"/>
        </w:rPr>
      </w:pPr>
      <w:r w:rsidRPr="00FB06E8">
        <w:rPr>
          <w:rStyle w:val="FontStyle11"/>
          <w:sz w:val="28"/>
          <w:szCs w:val="28"/>
        </w:rPr>
        <w:lastRenderedPageBreak/>
        <w:t>ПАРТИЗАНСКАЯ «ШКОЛА»</w:t>
      </w:r>
    </w:p>
    <w:p w:rsidR="005115FF" w:rsidRPr="00FB06E8" w:rsidRDefault="005115FF" w:rsidP="00B65CDA">
      <w:pPr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</w:pP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      Много дней и ночей брел Медников по лесным дорогам и просел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кам, встречал и терял по пути во вражеских облавах таких же, как и он оказавшихся за линие</w:t>
      </w:r>
      <w:r w:rsidR="00B84863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й фронта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бойцов. Временами</w:t>
      </w:r>
      <w:r w:rsidR="00B84863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они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устраивали за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сады на одинокие немецкие подводы, нападали на небольшие группы оккупантов, добывали оружие и пропитание. Возле трассы Червень — Пуховичи смерть снова оказалась совсем рядом</w:t>
      </w:r>
      <w:r w:rsidR="00B84863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с Георгием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. Раненый в руку, окру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женный фашистами Медников вместе с уцелевшими после очередной перестрелки бойцами затаился почти по горло в болотной жиже. Это был, наверное, самый долгий, бесконечный день в его жизни.</w:t>
      </w:r>
    </w:p>
    <w:p w:rsidR="008324B2" w:rsidRPr="00FB06E8" w:rsidRDefault="008324B2" w:rsidP="00883B39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>Зима застала их врасплох. Отсутствие жилья, морозы, постоянные облавы немцев и полицаев. Самое главное, не было связи с Красной Армией, не было сведений о положении на фронтах. Не знали красноармейцы, какую территорию страны захватил враг.</w:t>
      </w:r>
    </w:p>
    <w:p w:rsidR="00635A23" w:rsidRPr="00FB06E8" w:rsidRDefault="00635A23" w:rsidP="00883B39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 xml:space="preserve">В декабре 1941 года поселок </w:t>
      </w:r>
      <w:proofErr w:type="spellStart"/>
      <w:r w:rsidRPr="00FB06E8">
        <w:rPr>
          <w:rStyle w:val="FontStyle37"/>
          <w:sz w:val="28"/>
          <w:szCs w:val="28"/>
        </w:rPr>
        <w:t>Осмоловка</w:t>
      </w:r>
      <w:proofErr w:type="spellEnd"/>
      <w:r w:rsidRPr="00FB06E8">
        <w:rPr>
          <w:rStyle w:val="FontStyle37"/>
          <w:sz w:val="28"/>
          <w:szCs w:val="28"/>
        </w:rPr>
        <w:t xml:space="preserve"> Белыничского района стал для них отправным пунктом. Отсюда бойцы уходили в незнакомый для них Сипайловский лес. </w:t>
      </w:r>
      <w:r w:rsidRPr="00FB06E8">
        <w:rPr>
          <w:rStyle w:val="FontStyle37"/>
          <w:sz w:val="28"/>
          <w:szCs w:val="28"/>
          <w:lang w:eastAsia="en-US"/>
        </w:rPr>
        <w:t xml:space="preserve">После долгих походов по вражеским тылам Сипайловский лес покажется им особенно приветливым. </w:t>
      </w:r>
      <w:r w:rsidRPr="00FB06E8">
        <w:rPr>
          <w:rStyle w:val="FontStyle37"/>
          <w:sz w:val="28"/>
          <w:szCs w:val="28"/>
        </w:rPr>
        <w:t xml:space="preserve">   Так начиналась их партиза</w:t>
      </w:r>
      <w:r w:rsidR="00DF5A4B">
        <w:rPr>
          <w:rStyle w:val="FontStyle37"/>
          <w:sz w:val="28"/>
          <w:szCs w:val="28"/>
        </w:rPr>
        <w:t xml:space="preserve">нская жизнь. Как потом окажется, </w:t>
      </w:r>
      <w:r w:rsidRPr="00FB06E8">
        <w:rPr>
          <w:rStyle w:val="FontStyle37"/>
          <w:sz w:val="28"/>
          <w:szCs w:val="28"/>
        </w:rPr>
        <w:t>они</w:t>
      </w:r>
      <w:r w:rsidR="00FB06E8" w:rsidRPr="00FB06E8">
        <w:rPr>
          <w:rStyle w:val="FontStyle37"/>
          <w:sz w:val="28"/>
          <w:szCs w:val="28"/>
        </w:rPr>
        <w:t xml:space="preserve"> </w:t>
      </w:r>
      <w:r w:rsidRPr="00FB06E8">
        <w:rPr>
          <w:rStyle w:val="FontStyle37"/>
          <w:sz w:val="28"/>
          <w:szCs w:val="28"/>
        </w:rPr>
        <w:t>станут</w:t>
      </w:r>
      <w:r w:rsidR="00FB06E8" w:rsidRPr="00FB06E8">
        <w:rPr>
          <w:rStyle w:val="FontStyle37"/>
          <w:sz w:val="28"/>
          <w:szCs w:val="28"/>
        </w:rPr>
        <w:t xml:space="preserve"> </w:t>
      </w:r>
      <w:r w:rsidRPr="00FB06E8">
        <w:rPr>
          <w:rStyle w:val="FontStyle37"/>
          <w:sz w:val="28"/>
          <w:szCs w:val="28"/>
        </w:rPr>
        <w:t>первыми</w:t>
      </w:r>
      <w:r w:rsidR="00FB06E8" w:rsidRPr="00FB06E8">
        <w:rPr>
          <w:rStyle w:val="FontStyle37"/>
          <w:sz w:val="28"/>
          <w:szCs w:val="28"/>
        </w:rPr>
        <w:t xml:space="preserve"> </w:t>
      </w:r>
      <w:r w:rsidRPr="00FB06E8">
        <w:rPr>
          <w:rStyle w:val="FontStyle37"/>
          <w:sz w:val="28"/>
          <w:szCs w:val="28"/>
        </w:rPr>
        <w:t>партизанами</w:t>
      </w:r>
      <w:r w:rsidR="00FB06E8" w:rsidRPr="00FB06E8">
        <w:rPr>
          <w:rStyle w:val="FontStyle37"/>
          <w:sz w:val="28"/>
          <w:szCs w:val="28"/>
        </w:rPr>
        <w:t xml:space="preserve"> </w:t>
      </w:r>
      <w:r w:rsidR="00DF5A4B">
        <w:rPr>
          <w:rStyle w:val="FontStyle37"/>
          <w:sz w:val="28"/>
          <w:szCs w:val="28"/>
        </w:rPr>
        <w:t xml:space="preserve">в </w:t>
      </w:r>
      <w:r w:rsidRPr="00FB06E8">
        <w:rPr>
          <w:rStyle w:val="FontStyle37"/>
          <w:sz w:val="28"/>
          <w:szCs w:val="28"/>
        </w:rPr>
        <w:t>этой</w:t>
      </w:r>
      <w:r w:rsidRPr="00FB06E8">
        <w:rPr>
          <w:rStyle w:val="FontStyle37"/>
          <w:sz w:val="28"/>
          <w:szCs w:val="28"/>
        </w:rPr>
        <w:br/>
        <w:t>местности.</w:t>
      </w:r>
    </w:p>
    <w:p w:rsidR="008324B2" w:rsidRPr="00FB06E8" w:rsidRDefault="008324B2" w:rsidP="00883B39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>Зимовка в лесу означала для них партизанскую борьбу. Каждый представлял себе дальнейшие действия по-своему. Единодушны они были в одном: очистить оккупированную территорию Беларуси от врага, предателей и провокаторов.</w:t>
      </w:r>
    </w:p>
    <w:p w:rsidR="00681006" w:rsidRPr="00FB06E8" w:rsidRDefault="00681006" w:rsidP="00883B39">
      <w:pPr>
        <w:ind w:firstLine="567"/>
        <w:rPr>
          <w:rStyle w:val="FontStyle37"/>
          <w:sz w:val="28"/>
          <w:szCs w:val="28"/>
          <w:lang w:eastAsia="en-US"/>
        </w:rPr>
      </w:pPr>
      <w:r w:rsidRPr="00FB06E8">
        <w:rPr>
          <w:rStyle w:val="FontStyle37"/>
          <w:sz w:val="28"/>
          <w:szCs w:val="28"/>
          <w:lang w:eastAsia="en-US"/>
        </w:rPr>
        <w:t>Для них это будет первая зима в тылу врага со всеми ее жестокими неожиданностями. Она даст им несколько уроков маскировки, научит походной жизни. Они уже умели распознавать замыслы и действия врага, упреждать их.</w:t>
      </w:r>
    </w:p>
    <w:p w:rsidR="00681006" w:rsidRPr="00FB06E8" w:rsidRDefault="00B84863" w:rsidP="00883B39">
      <w:pPr>
        <w:ind w:firstLine="567"/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>Чтобы продолжать борьбу, им нужно будет</w:t>
      </w:r>
      <w:r w:rsidR="00681006" w:rsidRPr="00FB06E8">
        <w:rPr>
          <w:rStyle w:val="FontStyle37"/>
          <w:sz w:val="28"/>
          <w:szCs w:val="28"/>
        </w:rPr>
        <w:t xml:space="preserve"> научиться жить в лесу, добывать продукты, готовить горячую пищу, иметь возможность и место для отдыха и восстановления сил.</w:t>
      </w:r>
      <w:r w:rsidR="00635A23" w:rsidRPr="00FB06E8">
        <w:rPr>
          <w:rStyle w:val="FontStyle37"/>
          <w:sz w:val="28"/>
          <w:szCs w:val="28"/>
        </w:rPr>
        <w:t xml:space="preserve"> Группа решила строить землянку.</w:t>
      </w:r>
    </w:p>
    <w:p w:rsidR="00681006" w:rsidRPr="00FB06E8" w:rsidRDefault="00681006" w:rsidP="00DF5A4B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>Выбрали</w:t>
      </w:r>
      <w:r w:rsidR="00B84863">
        <w:rPr>
          <w:rStyle w:val="FontStyle37"/>
          <w:sz w:val="28"/>
          <w:szCs w:val="28"/>
        </w:rPr>
        <w:t xml:space="preserve"> они</w:t>
      </w:r>
      <w:r w:rsidRPr="00FB06E8">
        <w:rPr>
          <w:rStyle w:val="FontStyle37"/>
          <w:sz w:val="28"/>
          <w:szCs w:val="28"/>
        </w:rPr>
        <w:t xml:space="preserve"> для строительства землянки Сипайловский лес. Строительство </w:t>
      </w:r>
      <w:r w:rsidRPr="00FB06E8">
        <w:rPr>
          <w:rStyle w:val="FontStyle37"/>
          <w:sz w:val="28"/>
          <w:szCs w:val="28"/>
        </w:rPr>
        <w:lastRenderedPageBreak/>
        <w:t>землянки шло тяжело. Земля промерзла</w:t>
      </w:r>
      <w:r w:rsidR="00B84863">
        <w:rPr>
          <w:rStyle w:val="FontStyle37"/>
          <w:sz w:val="28"/>
          <w:szCs w:val="28"/>
        </w:rPr>
        <w:t xml:space="preserve"> </w:t>
      </w:r>
      <w:r w:rsidRPr="00FB06E8">
        <w:rPr>
          <w:rStyle w:val="FontStyle37"/>
          <w:sz w:val="28"/>
          <w:szCs w:val="28"/>
        </w:rPr>
        <w:t xml:space="preserve"> почти на метр. Трудились непрерывно трое суток. Сделали хорошую землянку, даже с потайным ходом на</w:t>
      </w:r>
      <w:r w:rsidR="00B84863">
        <w:rPr>
          <w:rStyle w:val="FontStyle37"/>
          <w:sz w:val="28"/>
          <w:szCs w:val="28"/>
        </w:rPr>
        <w:t xml:space="preserve"> случай, если придется отходить</w:t>
      </w:r>
      <w:r w:rsidR="000377A1" w:rsidRPr="00FB06E8">
        <w:rPr>
          <w:rStyle w:val="FontStyle37"/>
          <w:sz w:val="28"/>
          <w:szCs w:val="28"/>
        </w:rPr>
        <w:t>.</w:t>
      </w:r>
      <w:r w:rsidR="00DF5A4B">
        <w:rPr>
          <w:rStyle w:val="FontStyle37"/>
          <w:sz w:val="28"/>
          <w:szCs w:val="28"/>
        </w:rPr>
        <w:t xml:space="preserve"> </w:t>
      </w:r>
      <w:r w:rsidRPr="00FB06E8">
        <w:rPr>
          <w:rStyle w:val="FontStyle37"/>
          <w:sz w:val="28"/>
          <w:szCs w:val="28"/>
        </w:rPr>
        <w:t xml:space="preserve">Было </w:t>
      </w:r>
      <w:r w:rsidR="00B84863">
        <w:rPr>
          <w:rStyle w:val="FontStyle37"/>
          <w:sz w:val="28"/>
          <w:szCs w:val="28"/>
        </w:rPr>
        <w:t>это в январе 1942 года, когда они</w:t>
      </w:r>
      <w:r w:rsidRPr="00FB06E8">
        <w:rPr>
          <w:rStyle w:val="FontStyle37"/>
          <w:sz w:val="28"/>
          <w:szCs w:val="28"/>
        </w:rPr>
        <w:t xml:space="preserve"> впервые надолго обосновались в Сипайловском лесу. С устройством п</w:t>
      </w:r>
      <w:r w:rsidR="00635A23" w:rsidRPr="00FB06E8">
        <w:rPr>
          <w:rStyle w:val="FontStyle37"/>
          <w:sz w:val="28"/>
          <w:szCs w:val="28"/>
        </w:rPr>
        <w:t>остоянной базы медниковцы</w:t>
      </w:r>
      <w:r w:rsidRPr="00FB06E8">
        <w:rPr>
          <w:rStyle w:val="FontStyle37"/>
          <w:sz w:val="28"/>
          <w:szCs w:val="28"/>
        </w:rPr>
        <w:t xml:space="preserve"> должны были контролировать всю округу, чтобы быть в курсе событий, которые происходили в ближайших деревнях, знать намерения врага.</w:t>
      </w:r>
      <w:r w:rsidR="00DF5A4B">
        <w:rPr>
          <w:rStyle w:val="FontStyle37"/>
          <w:sz w:val="28"/>
          <w:szCs w:val="28"/>
        </w:rPr>
        <w:t xml:space="preserve"> </w:t>
      </w:r>
      <w:r w:rsidR="00635A23" w:rsidRPr="00FB06E8">
        <w:rPr>
          <w:rStyle w:val="FontStyle37"/>
          <w:sz w:val="28"/>
          <w:szCs w:val="28"/>
        </w:rPr>
        <w:t xml:space="preserve">Так начинался  их </w:t>
      </w:r>
      <w:r w:rsidRPr="00FB06E8">
        <w:rPr>
          <w:rStyle w:val="FontStyle37"/>
          <w:sz w:val="28"/>
          <w:szCs w:val="28"/>
        </w:rPr>
        <w:t>боевой путь в тылу врага…</w:t>
      </w:r>
    </w:p>
    <w:p w:rsidR="005115FF" w:rsidRPr="00FB06E8" w:rsidRDefault="005115FF" w:rsidP="00883B39">
      <w:pPr>
        <w:ind w:firstLine="567"/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</w:pP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Однако не все скрывавшиеся в те трудные месяцы в местных лесах знали, как действовать дальше. Встречались трусы, дезертиры. Да и полицаи ак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 xml:space="preserve">тивизировались, они в любой момент могли напасть на след группы. </w:t>
      </w:r>
    </w:p>
    <w:p w:rsidR="00D2768C" w:rsidRPr="00FB06E8" w:rsidRDefault="001D4738" w:rsidP="00883B39">
      <w:pPr>
        <w:ind w:firstLine="567"/>
        <w:rPr>
          <w:rStyle w:val="FontStyle34"/>
          <w:b w:val="0"/>
          <w:sz w:val="28"/>
          <w:szCs w:val="28"/>
        </w:rPr>
      </w:pP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Вместе с Георгием были </w:t>
      </w:r>
      <w:r w:rsidR="005115FF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его будущие соратники — Терехов, Гурьев,</w:t>
      </w:r>
      <w:r w:rsidR="005115FF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br/>
        <w:t>майор Аверьянов. У группы была налажена связь с крестьянами</w:t>
      </w:r>
      <w:r w:rsidR="00B84863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в Белыничах, которые постоянно </w:t>
      </w:r>
      <w:r w:rsidR="005115FF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информировали</w:t>
      </w:r>
      <w:r w:rsidR="00B84863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их</w:t>
      </w:r>
      <w:r w:rsidR="005115FF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о действиях немецких</w:t>
      </w:r>
      <w:r w:rsidR="005115FF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br/>
        <w:t>войск и полиции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.</w:t>
      </w:r>
    </w:p>
    <w:p w:rsidR="00D2768C" w:rsidRPr="00FB06E8" w:rsidRDefault="00D2768C" w:rsidP="00883B39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 xml:space="preserve"> </w:t>
      </w:r>
      <w:r w:rsidR="001D4738" w:rsidRPr="00FB06E8">
        <w:rPr>
          <w:rStyle w:val="FontStyle37"/>
          <w:sz w:val="28"/>
          <w:szCs w:val="28"/>
        </w:rPr>
        <w:t xml:space="preserve">  Борщевский бой - это вынужденно проведенный  первый бой для </w:t>
      </w:r>
      <w:r w:rsidRPr="00FB06E8">
        <w:rPr>
          <w:rStyle w:val="FontStyle37"/>
          <w:sz w:val="28"/>
          <w:szCs w:val="28"/>
        </w:rPr>
        <w:t>вновь организованной группы.</w:t>
      </w:r>
      <w:r w:rsidR="00FB73C2" w:rsidRPr="00FB06E8">
        <w:rPr>
          <w:rStyle w:val="FontStyle37"/>
          <w:sz w:val="28"/>
          <w:szCs w:val="28"/>
        </w:rPr>
        <w:t xml:space="preserve"> </w:t>
      </w:r>
      <w:r w:rsidRPr="00FB06E8">
        <w:rPr>
          <w:rStyle w:val="FontStyle37"/>
          <w:sz w:val="28"/>
          <w:szCs w:val="28"/>
        </w:rPr>
        <w:t>Испы</w:t>
      </w:r>
      <w:r w:rsidR="001D4738" w:rsidRPr="00FB06E8">
        <w:rPr>
          <w:rStyle w:val="FontStyle37"/>
          <w:sz w:val="28"/>
          <w:szCs w:val="28"/>
        </w:rPr>
        <w:t>тание на прочность группа выдержала</w:t>
      </w:r>
      <w:r w:rsidR="00B65CDA" w:rsidRPr="00FB06E8">
        <w:rPr>
          <w:rStyle w:val="FontStyle37"/>
          <w:sz w:val="28"/>
          <w:szCs w:val="28"/>
        </w:rPr>
        <w:t>. В</w:t>
      </w:r>
      <w:r w:rsidR="001D4738" w:rsidRPr="00FB06E8">
        <w:rPr>
          <w:rStyle w:val="FontStyle37"/>
          <w:sz w:val="28"/>
          <w:szCs w:val="28"/>
        </w:rPr>
        <w:t xml:space="preserve"> дальнейшем медниковская четверка станет </w:t>
      </w:r>
      <w:r w:rsidRPr="00FB06E8">
        <w:rPr>
          <w:rStyle w:val="FontStyle37"/>
          <w:sz w:val="28"/>
          <w:szCs w:val="28"/>
        </w:rPr>
        <w:t>ядром партизанского отряда, а затем и парти</w:t>
      </w:r>
      <w:r w:rsidR="00B84863">
        <w:rPr>
          <w:rStyle w:val="FontStyle37"/>
          <w:sz w:val="28"/>
          <w:szCs w:val="28"/>
        </w:rPr>
        <w:t>занского полка. Бой стал для них важным событием, потому что они</w:t>
      </w:r>
      <w:r w:rsidRPr="00FB06E8">
        <w:rPr>
          <w:rStyle w:val="FontStyle37"/>
          <w:sz w:val="28"/>
          <w:szCs w:val="28"/>
        </w:rPr>
        <w:t xml:space="preserve"> по</w:t>
      </w:r>
      <w:r w:rsidR="00B84863">
        <w:rPr>
          <w:rStyle w:val="FontStyle37"/>
          <w:sz w:val="28"/>
          <w:szCs w:val="28"/>
        </w:rPr>
        <w:t xml:space="preserve">няли: зимой малой группой можно </w:t>
      </w:r>
      <w:r w:rsidRPr="00FB06E8">
        <w:rPr>
          <w:rStyle w:val="FontStyle37"/>
          <w:sz w:val="28"/>
          <w:szCs w:val="28"/>
        </w:rPr>
        <w:t>бить врага в открытом бою и из засады. Мы заставили фашистов отказаться от тактики преследования по нашим следам. После этого боя гитлеровцы в листовках перестали нас называть бандитами, обращались к нам «почтительно» - «товарищи красноармейцы». В панике они распространяли слух, что в Сипайловском лесу д</w:t>
      </w:r>
      <w:r w:rsidR="001D4738" w:rsidRPr="00FB06E8">
        <w:rPr>
          <w:rStyle w:val="FontStyle37"/>
          <w:sz w:val="28"/>
          <w:szCs w:val="28"/>
        </w:rPr>
        <w:t>ействует десантная бригада.</w:t>
      </w:r>
    </w:p>
    <w:p w:rsidR="00D2768C" w:rsidRPr="00FB06E8" w:rsidRDefault="001D4738" w:rsidP="00883B39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 xml:space="preserve">В том бою Медников чудом остался жив. Его </w:t>
      </w:r>
      <w:r w:rsidR="00D2768C" w:rsidRPr="00FB06E8">
        <w:rPr>
          <w:rStyle w:val="FontStyle37"/>
          <w:sz w:val="28"/>
          <w:szCs w:val="28"/>
        </w:rPr>
        <w:t>шуба была прострелена в несколь</w:t>
      </w:r>
      <w:r w:rsidR="000377A1" w:rsidRPr="00FB06E8">
        <w:rPr>
          <w:rStyle w:val="FontStyle37"/>
          <w:sz w:val="28"/>
          <w:szCs w:val="28"/>
        </w:rPr>
        <w:t xml:space="preserve">ких местах. На шапке </w:t>
      </w:r>
      <w:r w:rsidR="00D2768C" w:rsidRPr="00FB06E8">
        <w:rPr>
          <w:rStyle w:val="FontStyle37"/>
          <w:sz w:val="28"/>
          <w:szCs w:val="28"/>
        </w:rPr>
        <w:t xml:space="preserve"> вспоротый</w:t>
      </w:r>
      <w:r w:rsidR="000377A1" w:rsidRPr="00FB06E8">
        <w:rPr>
          <w:rStyle w:val="FontStyle37"/>
          <w:sz w:val="28"/>
          <w:szCs w:val="28"/>
        </w:rPr>
        <w:t xml:space="preserve"> пулей верх. Видимо, суждено Георгию</w:t>
      </w:r>
      <w:r w:rsidR="00D2768C" w:rsidRPr="00FB06E8">
        <w:rPr>
          <w:rStyle w:val="FontStyle37"/>
          <w:sz w:val="28"/>
          <w:szCs w:val="28"/>
        </w:rPr>
        <w:t xml:space="preserve"> было еще повоевать с ненавистным врагом.</w:t>
      </w:r>
    </w:p>
    <w:p w:rsidR="00FB73C2" w:rsidRDefault="00FB73C2" w:rsidP="00883B39">
      <w:pPr>
        <w:ind w:firstLine="567"/>
        <w:rPr>
          <w:rStyle w:val="FontStyle37"/>
          <w:sz w:val="28"/>
          <w:szCs w:val="28"/>
          <w:lang w:val="en-US"/>
        </w:rPr>
      </w:pPr>
    </w:p>
    <w:p w:rsidR="00FB06E8" w:rsidRDefault="00FB06E8" w:rsidP="00883B39">
      <w:pPr>
        <w:ind w:firstLine="567"/>
        <w:rPr>
          <w:rStyle w:val="FontStyle37"/>
          <w:sz w:val="28"/>
          <w:szCs w:val="28"/>
          <w:lang w:val="en-US"/>
        </w:rPr>
      </w:pPr>
    </w:p>
    <w:p w:rsidR="00FB06E8" w:rsidRDefault="00FB06E8" w:rsidP="00883B39">
      <w:pPr>
        <w:ind w:firstLine="567"/>
        <w:rPr>
          <w:rStyle w:val="FontStyle37"/>
          <w:sz w:val="28"/>
          <w:szCs w:val="28"/>
          <w:lang w:val="en-US"/>
        </w:rPr>
      </w:pPr>
    </w:p>
    <w:p w:rsidR="00DF5A4B" w:rsidRDefault="00DF5A4B" w:rsidP="00A83FBE">
      <w:pPr>
        <w:spacing w:line="720" w:lineRule="auto"/>
        <w:jc w:val="center"/>
        <w:rPr>
          <w:rStyle w:val="FontStyle36"/>
        </w:rPr>
      </w:pPr>
    </w:p>
    <w:p w:rsidR="000377A1" w:rsidRPr="00FB06E8" w:rsidRDefault="00FB06E8" w:rsidP="00737DFD">
      <w:pPr>
        <w:spacing w:line="720" w:lineRule="auto"/>
        <w:jc w:val="center"/>
        <w:rPr>
          <w:rStyle w:val="FontStyle36"/>
        </w:rPr>
      </w:pPr>
      <w:r w:rsidRPr="00FB06E8">
        <w:rPr>
          <w:rStyle w:val="FontStyle36"/>
        </w:rPr>
        <w:lastRenderedPageBreak/>
        <w:t>ОТ ГРУППЫ ДО ПОЛКА</w:t>
      </w:r>
    </w:p>
    <w:p w:rsidR="0049690E" w:rsidRPr="00FB06E8" w:rsidRDefault="0049690E" w:rsidP="00883B39">
      <w:pPr>
        <w:ind w:firstLine="567"/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</w:pP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Боевые действия медниковцев нарастали. Вначале были раз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гром карателей у деревни Угольщина, бой под Светиловичами, где на самодельных партизанских минах подорвались целая ко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лонна немецких мотоциклистов и даже танк. Затем партизаны пережили три тяжелейшие карательные блокады и «отметили» выход из вражеского кольца первой серьезной диверсией на же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лезной дороге у станции Вендорож.</w:t>
      </w:r>
    </w:p>
    <w:p w:rsidR="0049690E" w:rsidRPr="00FB06E8" w:rsidRDefault="0049690E" w:rsidP="00883B39">
      <w:pPr>
        <w:ind w:firstLine="567"/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</w:pP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В первых числах мая 1942 года группа из семи бойцов устроила засаду карательному отряду, который разъезжал по деревням и аре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 xml:space="preserve">стовывал бывших партийных и советских работников по спискам предателей и полицаев. </w:t>
      </w:r>
      <w:proofErr w:type="gramStart"/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Партизаны, вооруженные станковым и ручным пулеметами, автоматами внезапно открыли шквальный огонь по колонне из пяти автомашин, перебив десятки карате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лей.</w:t>
      </w:r>
      <w:proofErr w:type="gramEnd"/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Не дав фашистам опомниться, незаметно и без потерь ушли в лес. Немцы даже не осмелились их преследовать. Однако позже разбросали с самолета листовки, в которых рассказывалось о «раз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громе» многочисленного партизанского отряда. Это только сыграло на руку мстителям: рассказ</w:t>
      </w:r>
      <w:r w:rsidR="003E33F6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ы о подвиге партизан 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быстро обле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тели всю округу.</w:t>
      </w:r>
    </w:p>
    <w:p w:rsidR="0049690E" w:rsidRPr="00FB06E8" w:rsidRDefault="0049690E" w:rsidP="00883B39">
      <w:pPr>
        <w:ind w:firstLine="567"/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</w:pP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Постепенно в группу вливались все новые и новые бойцы. Среди них было немало военнослужащих – окруженцев, поэтому было принято ре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шение построить отряд по армейскому образцу, как обычную воинскую часть. Позже отряд перерос в полк, и партизаны могли уже совершать крупные операции против немецких гарнизонов, диверсии на вражеских коммуникациях.</w:t>
      </w:r>
    </w:p>
    <w:p w:rsidR="0049690E" w:rsidRPr="00FB06E8" w:rsidRDefault="0049690E" w:rsidP="00883B39">
      <w:pPr>
        <w:ind w:firstLine="567"/>
        <w:rPr>
          <w:rStyle w:val="FontStyle20"/>
          <w:b w:val="0"/>
          <w:sz w:val="28"/>
          <w:szCs w:val="28"/>
        </w:rPr>
      </w:pP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Не последнюю роль в этом, вспоминает Георгий Фролович, сыграли и</w:t>
      </w:r>
      <w:r w:rsidR="00883B39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личные качества некоторых бойцов. Например, Михаил Абрамов был отчаянным парнем, прирожденным артистом. Он не раз появлялся в стане</w:t>
      </w:r>
      <w:r w:rsidR="00883B39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врага с повязкой полицая. Немало фашистов полегло от его </w:t>
      </w:r>
      <w:r w:rsidR="00883B39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в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незапного</w:t>
      </w:r>
      <w:r w:rsidR="00883B39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выстрела. А Гена Тюнин</w:t>
      </w:r>
      <w:r w:rsidR="00DF5A4B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,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по прозвищу Гаврош</w:t>
      </w:r>
      <w:r w:rsidR="00DF5A4B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,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пацаном пришел в отряд аж</w:t>
      </w:r>
      <w:r w:rsidR="00883B39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из Могилева. За боевую доблесть юный партизан был удостоен орденов</w:t>
      </w:r>
      <w:r w:rsidR="00883B39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Славы 3-й степени, Отечественной</w:t>
      </w:r>
      <w:r w:rsidR="00883B39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войны, медали «Партизану Отече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ственной войны». Был в полку и </w:t>
      </w:r>
      <w:r w:rsidR="00883B39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и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нтернациональный взвод: в 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lastRenderedPageBreak/>
        <w:t>нем воевали</w:t>
      </w:r>
      <w:r w:rsidR="00883B39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словаки, чехи, французы, немцы, румыны, австриец и голландец. Командовал взводом француз </w:t>
      </w:r>
      <w:r w:rsidR="00DF5A4B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proofErr w:type="gramStart"/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Роже</w:t>
      </w:r>
      <w:proofErr w:type="gramEnd"/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.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ab/>
      </w:r>
    </w:p>
    <w:p w:rsidR="0049690E" w:rsidRPr="00FB06E8" w:rsidRDefault="0049690E" w:rsidP="00883B39">
      <w:pPr>
        <w:ind w:firstLine="567"/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</w:pP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На освобожденных от фаши</w:t>
      </w:r>
      <w:r w:rsidR="00883B39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стов территориях партизаны восста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навливали советскую власть: государственные органы управления, суд, прокуратуру, военкомат. Действовали суровые законы военного време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ни. Так называемых примаков, надеявшихся переждать оккупацию за теплой печкой, призывали на службу,</w:t>
      </w:r>
      <w:r w:rsidR="00DF5A4B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proofErr w:type="gramStart"/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пьяниц</w:t>
      </w:r>
      <w:proofErr w:type="gramEnd"/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="00DF5A4B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судили, а мародеров бес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softHyphen/>
        <w:t>пощадно расстреливали.</w:t>
      </w:r>
    </w:p>
    <w:p w:rsidR="000377A1" w:rsidRPr="00FB06E8" w:rsidRDefault="0049690E" w:rsidP="00883B39">
      <w:pPr>
        <w:ind w:firstLine="567"/>
        <w:rPr>
          <w:rStyle w:val="FontStyle36"/>
          <w:b w:val="0"/>
        </w:rPr>
      </w:pP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«Решением совета командиров отряд, а затем и полк, возглавил я, —</w:t>
      </w:r>
      <w:r w:rsidR="00883B39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рассказывает Георгий Медников. — Кроме командирских обязанностей,</w:t>
      </w:r>
      <w:r w:rsidR="00883B39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пришлось много заниматься делом, мне несвойственным:</w:t>
      </w:r>
      <w:r w:rsidR="00883B39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 xml:space="preserve"> р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аботать с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br/>
        <w:t>кадрами. Я, комсомолец, организовал подпольный райком партии, направлял на Большую землю оказавш</w:t>
      </w:r>
      <w:r w:rsidR="00883B39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ихся в тылу врага ученых, ответ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ственных работников госаппарата».</w:t>
      </w:r>
      <w:r w:rsidR="00FB06E8"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.</w:t>
      </w:r>
      <w:r w:rsidRPr="00FB06E8">
        <w:rPr>
          <w:rStyle w:val="FontStyle16"/>
          <w:rFonts w:ascii="Times New Roman" w:hAnsi="Times New Roman" w:cs="Times New Roman"/>
          <w:i w:val="0"/>
          <w:spacing w:val="0"/>
          <w:sz w:val="28"/>
          <w:szCs w:val="28"/>
        </w:rPr>
        <w:t>.</w:t>
      </w:r>
    </w:p>
    <w:p w:rsidR="002D6277" w:rsidRPr="00FB06E8" w:rsidRDefault="002D6277" w:rsidP="00B65CDA">
      <w:pPr>
        <w:ind w:firstLine="567"/>
        <w:rPr>
          <w:rStyle w:val="FontStyle37"/>
          <w:sz w:val="28"/>
          <w:szCs w:val="28"/>
        </w:rPr>
      </w:pPr>
    </w:p>
    <w:p w:rsidR="002D6277" w:rsidRPr="00FB06E8" w:rsidRDefault="002D6277" w:rsidP="00B65CDA">
      <w:pPr>
        <w:ind w:firstLine="567"/>
        <w:rPr>
          <w:rStyle w:val="FontStyle37"/>
          <w:sz w:val="28"/>
          <w:szCs w:val="28"/>
        </w:rPr>
      </w:pPr>
    </w:p>
    <w:p w:rsidR="002D6277" w:rsidRPr="00FB06E8" w:rsidRDefault="002D6277" w:rsidP="00B65CDA">
      <w:pPr>
        <w:ind w:firstLine="567"/>
        <w:rPr>
          <w:rStyle w:val="FontStyle37"/>
          <w:sz w:val="28"/>
          <w:szCs w:val="28"/>
        </w:rPr>
      </w:pPr>
    </w:p>
    <w:p w:rsidR="002D6277" w:rsidRPr="00FB06E8" w:rsidRDefault="002D6277" w:rsidP="00B65CDA">
      <w:pPr>
        <w:ind w:firstLine="567"/>
        <w:rPr>
          <w:rStyle w:val="FontStyle37"/>
          <w:sz w:val="28"/>
          <w:szCs w:val="28"/>
        </w:rPr>
      </w:pPr>
    </w:p>
    <w:p w:rsidR="002D6277" w:rsidRPr="00FB06E8" w:rsidRDefault="002D6277" w:rsidP="00B65CDA">
      <w:pPr>
        <w:ind w:firstLine="567"/>
        <w:rPr>
          <w:rStyle w:val="FontStyle37"/>
          <w:sz w:val="28"/>
          <w:szCs w:val="28"/>
        </w:rPr>
      </w:pPr>
    </w:p>
    <w:p w:rsidR="002D6277" w:rsidRPr="00FB06E8" w:rsidRDefault="002D6277" w:rsidP="00B65CDA">
      <w:pPr>
        <w:ind w:firstLine="567"/>
        <w:rPr>
          <w:rStyle w:val="FontStyle37"/>
          <w:sz w:val="28"/>
          <w:szCs w:val="28"/>
        </w:rPr>
      </w:pPr>
    </w:p>
    <w:p w:rsidR="002D6277" w:rsidRPr="00FB06E8" w:rsidRDefault="002D6277" w:rsidP="00B65CDA">
      <w:pPr>
        <w:ind w:firstLine="567"/>
        <w:rPr>
          <w:rStyle w:val="FontStyle37"/>
          <w:sz w:val="28"/>
          <w:szCs w:val="28"/>
        </w:rPr>
      </w:pPr>
    </w:p>
    <w:p w:rsidR="002D6277" w:rsidRPr="00FB06E8" w:rsidRDefault="002D6277" w:rsidP="00B65CDA">
      <w:pPr>
        <w:ind w:firstLine="567"/>
        <w:rPr>
          <w:rStyle w:val="FontStyle37"/>
          <w:sz w:val="28"/>
          <w:szCs w:val="28"/>
        </w:rPr>
      </w:pPr>
    </w:p>
    <w:p w:rsidR="002D6277" w:rsidRPr="00FB06E8" w:rsidRDefault="002D6277" w:rsidP="00B65CDA">
      <w:pPr>
        <w:ind w:firstLine="567"/>
        <w:rPr>
          <w:rStyle w:val="FontStyle37"/>
          <w:sz w:val="28"/>
          <w:szCs w:val="28"/>
        </w:rPr>
      </w:pPr>
    </w:p>
    <w:p w:rsidR="002D6277" w:rsidRPr="00FB06E8" w:rsidRDefault="002D6277" w:rsidP="00B65CDA">
      <w:pPr>
        <w:ind w:firstLine="567"/>
        <w:rPr>
          <w:rStyle w:val="FontStyle37"/>
          <w:sz w:val="28"/>
          <w:szCs w:val="28"/>
        </w:rPr>
      </w:pPr>
    </w:p>
    <w:p w:rsidR="002D6277" w:rsidRDefault="002D6277" w:rsidP="00B65CDA">
      <w:pPr>
        <w:ind w:firstLine="567"/>
        <w:rPr>
          <w:rStyle w:val="FontStyle37"/>
          <w:sz w:val="28"/>
          <w:szCs w:val="28"/>
          <w:lang w:val="en-US"/>
        </w:rPr>
      </w:pPr>
    </w:p>
    <w:p w:rsidR="00FB06E8" w:rsidRDefault="00FB06E8" w:rsidP="00B65CDA">
      <w:pPr>
        <w:ind w:firstLine="567"/>
        <w:rPr>
          <w:rStyle w:val="FontStyle37"/>
          <w:sz w:val="28"/>
          <w:szCs w:val="28"/>
          <w:lang w:val="en-US"/>
        </w:rPr>
      </w:pPr>
    </w:p>
    <w:p w:rsidR="00FB06E8" w:rsidRDefault="00FB06E8" w:rsidP="00B65CDA">
      <w:pPr>
        <w:ind w:firstLine="567"/>
        <w:rPr>
          <w:rStyle w:val="FontStyle37"/>
          <w:sz w:val="28"/>
          <w:szCs w:val="28"/>
          <w:lang w:val="en-US"/>
        </w:rPr>
      </w:pPr>
    </w:p>
    <w:p w:rsidR="00FB06E8" w:rsidRDefault="00FB06E8" w:rsidP="00B65CDA">
      <w:pPr>
        <w:ind w:firstLine="567"/>
        <w:rPr>
          <w:rStyle w:val="FontStyle37"/>
          <w:sz w:val="28"/>
          <w:szCs w:val="28"/>
          <w:lang w:val="en-US"/>
        </w:rPr>
      </w:pPr>
    </w:p>
    <w:p w:rsidR="00FB06E8" w:rsidRPr="00FB06E8" w:rsidRDefault="00FB06E8" w:rsidP="00B65CDA">
      <w:pPr>
        <w:ind w:firstLine="567"/>
        <w:rPr>
          <w:rStyle w:val="FontStyle37"/>
          <w:sz w:val="28"/>
          <w:szCs w:val="28"/>
          <w:lang w:val="en-US"/>
        </w:rPr>
      </w:pPr>
    </w:p>
    <w:p w:rsidR="002D6277" w:rsidRPr="00FB06E8" w:rsidRDefault="002D6277" w:rsidP="00B65CDA">
      <w:pPr>
        <w:ind w:firstLine="567"/>
        <w:rPr>
          <w:rStyle w:val="FontStyle37"/>
          <w:sz w:val="28"/>
          <w:szCs w:val="28"/>
        </w:rPr>
      </w:pPr>
    </w:p>
    <w:p w:rsidR="002D6277" w:rsidRPr="00FB06E8" w:rsidRDefault="002D6277" w:rsidP="00B65CDA">
      <w:pPr>
        <w:ind w:firstLine="567"/>
        <w:rPr>
          <w:rStyle w:val="FontStyle37"/>
          <w:sz w:val="28"/>
          <w:szCs w:val="28"/>
        </w:rPr>
      </w:pPr>
    </w:p>
    <w:p w:rsidR="002D6277" w:rsidRPr="00FB06E8" w:rsidRDefault="00FB06E8" w:rsidP="00737DFD">
      <w:pPr>
        <w:spacing w:line="720" w:lineRule="auto"/>
        <w:jc w:val="center"/>
        <w:rPr>
          <w:rStyle w:val="FontStyle37"/>
          <w:b/>
          <w:sz w:val="28"/>
          <w:szCs w:val="28"/>
        </w:rPr>
      </w:pPr>
      <w:r w:rsidRPr="00FB06E8">
        <w:rPr>
          <w:rStyle w:val="FontStyle37"/>
          <w:b/>
          <w:sz w:val="28"/>
          <w:szCs w:val="28"/>
        </w:rPr>
        <w:lastRenderedPageBreak/>
        <w:t>БОЕВОЙ ПУТЬ 600-ГО ПАРТИЗАНСКОГО ПОЛКА</w:t>
      </w:r>
    </w:p>
    <w:p w:rsidR="00B65CDA" w:rsidRPr="00FB06E8" w:rsidRDefault="00B65CDA" w:rsidP="00B65CDA">
      <w:pPr>
        <w:ind w:firstLine="567"/>
        <w:rPr>
          <w:rStyle w:val="FontStyle39"/>
          <w:rFonts w:ascii="Times New Roman" w:hAnsi="Times New Roman" w:cs="Times New Roman"/>
        </w:rPr>
      </w:pPr>
      <w:r w:rsidRPr="00FB06E8">
        <w:rPr>
          <w:rStyle w:val="FontStyle37"/>
          <w:sz w:val="28"/>
          <w:szCs w:val="28"/>
        </w:rPr>
        <w:t>Полк действовал на оккупированной территории Белыничского, Березинского, Шкловского и Могилевского районов.</w:t>
      </w:r>
    </w:p>
    <w:p w:rsidR="000377A1" w:rsidRPr="00FB06E8" w:rsidRDefault="00EA1BCF" w:rsidP="00883B39">
      <w:pPr>
        <w:ind w:firstLine="567"/>
        <w:rPr>
          <w:rStyle w:val="FontStyle36"/>
          <w:b w:val="0"/>
        </w:rPr>
      </w:pPr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>Как-то агентурная разведка получила достоверные сведения о том, что из Барановичей в Могилев должен проследовать железнодорожный состав с летчиками «люфтваффе» для укомплектования экипажей бомбардиров</w:t>
      </w:r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softHyphen/>
        <w:t>щиков. Подрывная группа полка стремительно вышла к железнодорож</w:t>
      </w:r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softHyphen/>
        <w:t xml:space="preserve">ной насыпи, партизаны топорами быстро вырубили ниши для взрывчатки. Мины взвели на </w:t>
      </w:r>
      <w:proofErr w:type="spellStart"/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>неизвлекаемость</w:t>
      </w:r>
      <w:proofErr w:type="spellEnd"/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>, замаскировали. В назначенное время на железной дороге прогремел сильный взрыв. Эшелон «ушел» под откос, а в Могилеве по случаю этой диверсии со столь тяжкими последствиями фашисты объявили недельный траур</w:t>
      </w:r>
      <w:r w:rsidR="00FB06E8"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>.</w:t>
      </w:r>
    </w:p>
    <w:p w:rsidR="00EA1BCF" w:rsidRPr="00FB06E8" w:rsidRDefault="00EA1BCF" w:rsidP="00EA1BCF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 xml:space="preserve"> Исключительно</w:t>
      </w:r>
      <w:r w:rsidRPr="00FB06E8">
        <w:rPr>
          <w:rStyle w:val="FontStyle37"/>
          <w:sz w:val="28"/>
          <w:szCs w:val="28"/>
        </w:rPr>
        <w:tab/>
        <w:t>большая</w:t>
      </w:r>
      <w:r w:rsidRPr="00FB06E8">
        <w:rPr>
          <w:rStyle w:val="FontStyle37"/>
          <w:sz w:val="28"/>
          <w:szCs w:val="28"/>
        </w:rPr>
        <w:tab/>
        <w:t>заслуга Г.Ф. Медникова в том, что он сумел организовать войсковую и, особенно, агентурную разведку так, что на протяжении двух с половиной лет она непрерывно давала ценные сведения для БШПД о дислокации и передвижении немецких войск на могилевском направлении.</w:t>
      </w:r>
    </w:p>
    <w:p w:rsidR="00EA1BCF" w:rsidRPr="00FB06E8" w:rsidRDefault="00EA1BCF" w:rsidP="00EA1BCF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>Была проведена операция в оккупированном Могилеве, в штабе немецкого соединения. Разведка Медникова похитила две секретные оперативные карты немецкого командования с полной раскладкой и нумерацией воинских частей от Черного моря до Смоленска. Карты с доставившими их немецкими офицерами были отправлены самолетом на Большую землю. Карты в немецком штабе добыли разведчики М.Кулагин и Я.Новиков.</w:t>
      </w:r>
    </w:p>
    <w:p w:rsidR="00FB06E8" w:rsidRPr="00FB06E8" w:rsidRDefault="00EA1BCF" w:rsidP="00EA1BCF">
      <w:pPr>
        <w:ind w:firstLine="567"/>
        <w:rPr>
          <w:rStyle w:val="FontStyle41"/>
          <w:b w:val="0"/>
          <w:position w:val="6"/>
          <w:sz w:val="28"/>
          <w:szCs w:val="28"/>
        </w:rPr>
      </w:pPr>
      <w:proofErr w:type="spellStart"/>
      <w:r w:rsidRPr="00FB06E8">
        <w:rPr>
          <w:rStyle w:val="FontStyle41"/>
          <w:b w:val="0"/>
          <w:position w:val="6"/>
          <w:sz w:val="28"/>
          <w:szCs w:val="28"/>
        </w:rPr>
        <w:t>Белыничская</w:t>
      </w:r>
      <w:proofErr w:type="spellEnd"/>
      <w:r w:rsidRPr="00FB06E8">
        <w:rPr>
          <w:rStyle w:val="FontStyle41"/>
          <w:b w:val="0"/>
          <w:position w:val="6"/>
          <w:sz w:val="28"/>
          <w:szCs w:val="28"/>
        </w:rPr>
        <w:t xml:space="preserve"> операция партизан в</w:t>
      </w:r>
      <w:r w:rsidR="00373064" w:rsidRPr="00FB06E8">
        <w:rPr>
          <w:rStyle w:val="FontStyle41"/>
          <w:b w:val="0"/>
          <w:position w:val="6"/>
          <w:sz w:val="28"/>
          <w:szCs w:val="28"/>
        </w:rPr>
        <w:t xml:space="preserve"> конце </w:t>
      </w:r>
      <w:r w:rsidR="00FB06E8" w:rsidRPr="00FB06E8">
        <w:rPr>
          <w:rStyle w:val="FontStyle41"/>
          <w:b w:val="0"/>
          <w:position w:val="6"/>
          <w:sz w:val="28"/>
          <w:szCs w:val="28"/>
        </w:rPr>
        <w:t xml:space="preserve">1943 </w:t>
      </w:r>
      <w:r w:rsidR="00FB06E8">
        <w:rPr>
          <w:rStyle w:val="FontStyle41"/>
          <w:b w:val="0"/>
          <w:position w:val="6"/>
          <w:sz w:val="28"/>
          <w:szCs w:val="28"/>
        </w:rPr>
        <w:t>году одна из самых значимых.</w:t>
      </w:r>
    </w:p>
    <w:p w:rsidR="00EA1BCF" w:rsidRPr="00FB06E8" w:rsidRDefault="00EA1BCF" w:rsidP="00E85415">
      <w:pPr>
        <w:rPr>
          <w:rStyle w:val="FontStyle37"/>
          <w:sz w:val="28"/>
          <w:szCs w:val="28"/>
          <w:lang w:eastAsia="en-US"/>
        </w:rPr>
      </w:pPr>
      <w:r w:rsidRPr="00FB06E8">
        <w:rPr>
          <w:rStyle w:val="FontStyle43"/>
          <w:rFonts w:ascii="Times New Roman" w:hAnsi="Times New Roman" w:cs="Times New Roman"/>
          <w:i w:val="0"/>
          <w:sz w:val="28"/>
          <w:szCs w:val="28"/>
          <w:lang w:eastAsia="en-US"/>
        </w:rPr>
        <w:t xml:space="preserve"> </w:t>
      </w:r>
      <w:r w:rsidRPr="00FB06E8">
        <w:rPr>
          <w:rStyle w:val="FontStyle42"/>
          <w:rFonts w:ascii="Times New Roman" w:hAnsi="Times New Roman" w:cs="Times New Roman"/>
          <w:i w:val="0"/>
          <w:spacing w:val="0"/>
          <w:lang w:eastAsia="en-US"/>
        </w:rPr>
        <w:t xml:space="preserve">Из </w:t>
      </w:r>
      <w:r w:rsidRPr="00FB06E8">
        <w:rPr>
          <w:rStyle w:val="FontStyle37"/>
          <w:sz w:val="28"/>
          <w:szCs w:val="28"/>
          <w:lang w:eastAsia="en-US"/>
        </w:rPr>
        <w:t>большинства опорных пунктов фашистов в  зоне действия партизан гарнизон в Белыничах был наиболее укреплен и стратегически важен. Со всего района стекались сюда фашистские служаки: полицаи, старосты, бургомистры, тайные агенты гестапо. К концу 1943г. здесь их собралось больше тысячи. Из Белыничей совершали свои черные набеги гитлеровские каратели.</w:t>
      </w:r>
    </w:p>
    <w:p w:rsidR="00EA1BCF" w:rsidRPr="00FB06E8" w:rsidRDefault="00EA1BCF" w:rsidP="00E85415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>Операцию по разгрому гарнизона в Белыничах партизаны  провели совместно с 208-м партизанским полком. По плану операции этот полк проводил атаку со</w:t>
      </w:r>
      <w:r w:rsidR="00E85415">
        <w:rPr>
          <w:rStyle w:val="FontStyle37"/>
          <w:sz w:val="28"/>
          <w:szCs w:val="28"/>
        </w:rPr>
        <w:t xml:space="preserve"> </w:t>
      </w:r>
      <w:r w:rsidRPr="00FB06E8">
        <w:rPr>
          <w:rStyle w:val="FontStyle37"/>
          <w:sz w:val="28"/>
          <w:szCs w:val="28"/>
        </w:rPr>
        <w:lastRenderedPageBreak/>
        <w:t>стороны парка. 600-й полк атаковал врага со стороны шоссейной дороги и хорошо охраняемого моста через Друть. Подготовку партизаны  провели тщательно. Из-за возможного подхода подкрепления противнику установили заслоны.</w:t>
      </w:r>
      <w:r w:rsidR="00E85415">
        <w:rPr>
          <w:rStyle w:val="FontStyle37"/>
          <w:sz w:val="28"/>
          <w:szCs w:val="28"/>
        </w:rPr>
        <w:t xml:space="preserve"> </w:t>
      </w:r>
      <w:r w:rsidRPr="00FB06E8">
        <w:rPr>
          <w:rStyle w:val="FontStyle37"/>
          <w:sz w:val="28"/>
          <w:szCs w:val="28"/>
        </w:rPr>
        <w:t>К полуночи замерли на исходных рубежах пришедшие сюда партизанские подразделения.</w:t>
      </w:r>
      <w:r w:rsidR="00E85415">
        <w:rPr>
          <w:rStyle w:val="FontStyle37"/>
          <w:sz w:val="28"/>
          <w:szCs w:val="28"/>
        </w:rPr>
        <w:t xml:space="preserve"> </w:t>
      </w:r>
      <w:r w:rsidRPr="00FB06E8">
        <w:rPr>
          <w:rStyle w:val="FontStyle37"/>
          <w:sz w:val="28"/>
          <w:szCs w:val="28"/>
        </w:rPr>
        <w:t>По сигналу красной ракеты оба полка начали атаку. Внезапного н</w:t>
      </w:r>
      <w:r w:rsidR="00E85415">
        <w:rPr>
          <w:rStyle w:val="FontStyle37"/>
          <w:sz w:val="28"/>
          <w:szCs w:val="28"/>
        </w:rPr>
        <w:t>очного нападения враг не ожидал. В</w:t>
      </w:r>
      <w:r w:rsidRPr="00FB06E8">
        <w:rPr>
          <w:rStyle w:val="FontStyle37"/>
          <w:sz w:val="28"/>
          <w:szCs w:val="28"/>
        </w:rPr>
        <w:t>скоре его сопротивление было подавлено.</w:t>
      </w:r>
    </w:p>
    <w:p w:rsidR="00373064" w:rsidRPr="00FB06E8" w:rsidRDefault="00E85415" w:rsidP="00373064">
      <w:pPr>
        <w:ind w:firstLine="567"/>
        <w:rPr>
          <w:rStyle w:val="FontStyle45"/>
          <w:rFonts w:ascii="Times New Roman" w:hAnsi="Times New Roman" w:cs="Times New Roman"/>
          <w:i w:val="0"/>
          <w:position w:val="-11"/>
          <w:sz w:val="28"/>
          <w:szCs w:val="28"/>
        </w:rPr>
      </w:pPr>
      <w:r>
        <w:rPr>
          <w:rStyle w:val="FontStyle37"/>
          <w:sz w:val="28"/>
          <w:szCs w:val="28"/>
        </w:rPr>
        <w:t>Возвращаясь</w:t>
      </w:r>
      <w:r w:rsidR="00EA1BCF" w:rsidRPr="00FB06E8">
        <w:rPr>
          <w:rStyle w:val="FontStyle37"/>
          <w:sz w:val="28"/>
          <w:szCs w:val="28"/>
        </w:rPr>
        <w:t xml:space="preserve"> через шоссейную </w:t>
      </w:r>
      <w:r w:rsidR="00A87BD3" w:rsidRPr="00FB06E8">
        <w:rPr>
          <w:rStyle w:val="FontStyle37"/>
          <w:sz w:val="28"/>
          <w:szCs w:val="28"/>
        </w:rPr>
        <w:t>дорогу,</w:t>
      </w:r>
      <w:r w:rsidR="00EA1BCF" w:rsidRPr="00FB06E8">
        <w:rPr>
          <w:rStyle w:val="FontStyle37"/>
          <w:sz w:val="28"/>
          <w:szCs w:val="28"/>
        </w:rPr>
        <w:t xml:space="preserve"> партизаны шли открыто. Потерь не было, несколько партизан были легко ранены. Не мог я тогда предположить, что меньше чем через год буду вновь брать Белыничи. Это будет 29 июня 1944 года, вместе с регулярными частями 32-й и 42-</w:t>
      </w:r>
      <w:r w:rsidR="00A87BD3">
        <w:rPr>
          <w:rStyle w:val="FontStyle37"/>
          <w:sz w:val="28"/>
          <w:szCs w:val="28"/>
        </w:rPr>
        <w:t>й стрелковых дивизий 49-й армии</w:t>
      </w:r>
      <w:r w:rsidR="00373064" w:rsidRPr="00FB06E8">
        <w:rPr>
          <w:rStyle w:val="FontStyle37"/>
          <w:sz w:val="28"/>
          <w:szCs w:val="28"/>
        </w:rPr>
        <w:t>.</w:t>
      </w:r>
    </w:p>
    <w:p w:rsidR="00373064" w:rsidRPr="00FB06E8" w:rsidRDefault="00373064" w:rsidP="00373064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>Наступательная операция войск 2-го Белорусского фронта 23-28 июня 1944</w:t>
      </w:r>
      <w:r w:rsidR="00FB06E8" w:rsidRPr="00FB06E8">
        <w:rPr>
          <w:rStyle w:val="FontStyle37"/>
          <w:sz w:val="28"/>
          <w:szCs w:val="28"/>
        </w:rPr>
        <w:t xml:space="preserve"> </w:t>
      </w:r>
      <w:r w:rsidRPr="00FB06E8">
        <w:rPr>
          <w:rStyle w:val="FontStyle37"/>
          <w:sz w:val="28"/>
          <w:szCs w:val="28"/>
        </w:rPr>
        <w:t>года по освобождению Могилева — составная часть Белорусской операции. Главный удар по Могилеву наносили войска 49-й армии. Красной Армии помогали партизаны.</w:t>
      </w:r>
    </w:p>
    <w:p w:rsidR="00373064" w:rsidRPr="00FB06E8" w:rsidRDefault="00373064" w:rsidP="00373064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 xml:space="preserve">За </w:t>
      </w:r>
      <w:r w:rsidR="00FB06E8" w:rsidRPr="00FB06E8">
        <w:rPr>
          <w:rStyle w:val="FontStyle37"/>
          <w:sz w:val="28"/>
          <w:szCs w:val="28"/>
        </w:rPr>
        <w:t>3</w:t>
      </w:r>
      <w:r w:rsidRPr="00FB06E8">
        <w:rPr>
          <w:rStyle w:val="FontStyle37"/>
          <w:sz w:val="28"/>
          <w:szCs w:val="28"/>
        </w:rPr>
        <w:t xml:space="preserve"> дня до операции</w:t>
      </w:r>
      <w:r w:rsidR="00E85415">
        <w:rPr>
          <w:rStyle w:val="FontStyle37"/>
          <w:sz w:val="28"/>
          <w:szCs w:val="28"/>
        </w:rPr>
        <w:t xml:space="preserve"> партизаны</w:t>
      </w:r>
      <w:r w:rsidRPr="00FB06E8">
        <w:rPr>
          <w:rStyle w:val="FontStyle37"/>
          <w:sz w:val="28"/>
          <w:szCs w:val="28"/>
        </w:rPr>
        <w:t xml:space="preserve"> начали «Вторую рельсовую войну». Центральный штаб партизанского движения совместно с командованием поставили партизанам задачу провести крупномасштабную операцию в тылу врага. Партизаны вышли одновременно на железную дорогу для проведения диверсий. Замерли эшелоны врага, которые шли на фронт и обратно. Партизаны остановили подвоз подкрепления, боеприпасов, оружия и снаряжения. Активизировалась деятельность партизанских отрядов и соединений на шоссейных дорогах. Здесь партизаны устраивали засады, минировали дорожное полотно, взрывали мосты. Таким образом, для гитлеровских войск были разорваны все нити, связывающие фронт и тыл.</w:t>
      </w:r>
    </w:p>
    <w:p w:rsidR="00373064" w:rsidRPr="00FB06E8" w:rsidRDefault="00373064" w:rsidP="00373064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 xml:space="preserve">В ходе операции 600-му партизанскому полку было приказано выйти на железную дорогу Орша - Могилев в районе станции Александрия и подорвать железнодорожное полотно. От Друти до шоссейной дороги полк совершил марш со всеми предосторожностями. В Шкловском районе остановились в двух деревнях на дневку. Ночью партизаны пошли в зону боевых действий. Сначала сделали засаду возле станции, где был небольшой вражеский гарнизон, затем устроили засаду на </w:t>
      </w:r>
      <w:r w:rsidRPr="00FB06E8">
        <w:rPr>
          <w:rStyle w:val="FontStyle37"/>
          <w:sz w:val="28"/>
          <w:szCs w:val="28"/>
        </w:rPr>
        <w:lastRenderedPageBreak/>
        <w:t>оршанском направлении. Едва начали минировать железнодорожное полотно, как рельсы загудели. По звуку подрывники определили, что со стороны Орши на Могилев движется тяжелогруженый состав.</w:t>
      </w:r>
    </w:p>
    <w:p w:rsidR="00373064" w:rsidRPr="00FB06E8" w:rsidRDefault="00373064" w:rsidP="00373064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>Для встречи «гостя»,</w:t>
      </w:r>
      <w:r w:rsidR="003E33F6" w:rsidRPr="003E33F6">
        <w:rPr>
          <w:rStyle w:val="FontStyle37"/>
          <w:sz w:val="28"/>
          <w:szCs w:val="28"/>
        </w:rPr>
        <w:t xml:space="preserve"> </w:t>
      </w:r>
      <w:r w:rsidR="003E33F6">
        <w:rPr>
          <w:rStyle w:val="FontStyle37"/>
          <w:sz w:val="28"/>
          <w:szCs w:val="28"/>
        </w:rPr>
        <w:t>медниковцы</w:t>
      </w:r>
      <w:r w:rsidRPr="00FB06E8">
        <w:rPr>
          <w:rStyle w:val="FontStyle37"/>
          <w:sz w:val="28"/>
          <w:szCs w:val="28"/>
        </w:rPr>
        <w:t xml:space="preserve"> быстро зарыв фугас, вывели взрыватель. Вторая мина должна была взорваться за составом, чтобы отсечь возможное отступление. Все получилось с первого раза. Тяжелый состав с немецкими танками на ходу подорвался на мине. В трех последних вагонах находились танковые экипажи. На них партизаны  патронов не пожалели.</w:t>
      </w:r>
    </w:p>
    <w:p w:rsidR="00373064" w:rsidRPr="00FB06E8" w:rsidRDefault="00373064" w:rsidP="00373064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>Порадоваться трофеям бойцам  не пришлось: поступил приказ возвратиться в район дислокации, занять правый берег Друти и удерживать его до подхода Красной Армии. Столь желанная встреча произошла на разных участках обороны. Потом все вместе собрались на митин</w:t>
      </w:r>
      <w:r w:rsidR="003E33F6">
        <w:rPr>
          <w:rStyle w:val="FontStyle37"/>
          <w:sz w:val="28"/>
          <w:szCs w:val="28"/>
        </w:rPr>
        <w:t>г</w:t>
      </w:r>
      <w:r w:rsidRPr="00FB06E8">
        <w:rPr>
          <w:rStyle w:val="FontStyle37"/>
          <w:sz w:val="28"/>
          <w:szCs w:val="28"/>
        </w:rPr>
        <w:t xml:space="preserve">е в деревне Большие </w:t>
      </w:r>
      <w:proofErr w:type="spellStart"/>
      <w:r w:rsidRPr="00FB06E8">
        <w:rPr>
          <w:rStyle w:val="FontStyle37"/>
          <w:sz w:val="28"/>
          <w:szCs w:val="28"/>
        </w:rPr>
        <w:t>Белевичи</w:t>
      </w:r>
      <w:proofErr w:type="spellEnd"/>
      <w:r w:rsidRPr="00FB06E8">
        <w:rPr>
          <w:rStyle w:val="FontStyle37"/>
          <w:sz w:val="28"/>
          <w:szCs w:val="28"/>
        </w:rPr>
        <w:t>.</w:t>
      </w:r>
    </w:p>
    <w:p w:rsidR="00373064" w:rsidRPr="00FB06E8" w:rsidRDefault="00171D09" w:rsidP="00373064">
      <w:pPr>
        <w:ind w:firstLine="567"/>
        <w:rPr>
          <w:rStyle w:val="FontStyle36"/>
          <w:b w:val="0"/>
        </w:rPr>
      </w:pPr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 xml:space="preserve">«Командир наступавшей на этом участке </w:t>
      </w:r>
      <w:r w:rsidR="00FB06E8"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>дивизии,</w:t>
      </w:r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 xml:space="preserve"> на митинге поздравил всех с воссоединением</w:t>
      </w:r>
      <w:r w:rsidR="00FB06E8"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 xml:space="preserve"> </w:t>
      </w:r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>с</w:t>
      </w:r>
      <w:r w:rsidR="00FB06E8"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 xml:space="preserve"> </w:t>
      </w:r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>Великой Родиной, — вспоминает Георгий</w:t>
      </w:r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br/>
        <w:t>Фролович, — а нас, партизан, еще и с победой над танковой колонной</w:t>
      </w:r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br/>
        <w:t xml:space="preserve">врага». Так в июле 1944 года закончился славный боевой путь </w:t>
      </w:r>
      <w:hyperlink r:id="rId9" w:history="1">
        <w:r w:rsidRPr="00FB06E8">
          <w:rPr>
            <w:rStyle w:val="FontStyle16"/>
            <w:rFonts w:ascii="Times New Roman" w:hAnsi="Times New Roman"/>
            <w:i w:val="0"/>
            <w:spacing w:val="0"/>
            <w:sz w:val="28"/>
            <w:szCs w:val="28"/>
          </w:rPr>
          <w:t>600-</w:t>
        </w:r>
      </w:hyperlink>
      <w:r w:rsid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>го</w:t>
      </w:r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 xml:space="preserve"> партизанского полка.</w:t>
      </w:r>
    </w:p>
    <w:p w:rsidR="00171D09" w:rsidRPr="00FB06E8" w:rsidRDefault="00171D09" w:rsidP="00171D09">
      <w:pPr>
        <w:pStyle w:val="Style4"/>
        <w:widowControl/>
        <w:spacing w:line="360" w:lineRule="auto"/>
        <w:ind w:firstLine="284"/>
        <w:rPr>
          <w:rStyle w:val="FontStyle16"/>
          <w:rFonts w:ascii="Times New Roman" w:hAnsi="Times New Roman"/>
          <w:i w:val="0"/>
          <w:spacing w:val="0"/>
          <w:sz w:val="28"/>
          <w:szCs w:val="28"/>
        </w:rPr>
      </w:pPr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>За время боевых действий</w:t>
      </w:r>
      <w:r w:rsid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 xml:space="preserve"> о</w:t>
      </w:r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>т Друга до Могилева партизаны Медникова разгромили практиче</w:t>
      </w:r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softHyphen/>
        <w:t>ски все тыловые немецкие гарнизоны. На счету полка было 47 пущенных под откос вражеских эшелонов, 6 подорванных танков, 161 выведенная из строя автомашина, более 3 тысяч уничто</w:t>
      </w:r>
      <w:r w:rsidR="00903090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>женных гитл</w:t>
      </w:r>
      <w:r w:rsidR="00E85415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>еровцев и поли</w:t>
      </w:r>
      <w:r w:rsidR="00E85415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softHyphen/>
        <w:t xml:space="preserve">цаев, разгромлено </w:t>
      </w:r>
      <w:r w:rsidR="00903090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 xml:space="preserve">11 гарнизонов. </w:t>
      </w:r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>А снайпер-бронебойщик</w:t>
      </w:r>
      <w:r w:rsidR="00E85415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 xml:space="preserve"> полка </w:t>
      </w:r>
      <w:proofErr w:type="spellStart"/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>Микоткин</w:t>
      </w:r>
      <w:proofErr w:type="spellEnd"/>
      <w:r w:rsidRPr="00FB06E8">
        <w:rPr>
          <w:rStyle w:val="FontStyle16"/>
          <w:rFonts w:ascii="Times New Roman" w:hAnsi="Times New Roman"/>
          <w:i w:val="0"/>
          <w:spacing w:val="0"/>
          <w:sz w:val="28"/>
          <w:szCs w:val="28"/>
        </w:rPr>
        <w:t xml:space="preserve"> сбил два самолета-разведчика. В одной из своих последних операций медниковцы захватили немецкий эшелон с 27 танками, произошло это возле станции Александрия на железной дороге Орша — Могилев. </w:t>
      </w:r>
    </w:p>
    <w:p w:rsidR="00903090" w:rsidRDefault="00903090" w:rsidP="00A83FBE">
      <w:pPr>
        <w:spacing w:line="720" w:lineRule="auto"/>
        <w:jc w:val="center"/>
        <w:rPr>
          <w:rStyle w:val="FontStyle41"/>
          <w:position w:val="2"/>
          <w:sz w:val="28"/>
          <w:szCs w:val="28"/>
        </w:rPr>
      </w:pPr>
    </w:p>
    <w:p w:rsidR="00737DFD" w:rsidRDefault="00737DFD" w:rsidP="00A83FBE">
      <w:pPr>
        <w:spacing w:line="720" w:lineRule="auto"/>
        <w:jc w:val="center"/>
        <w:rPr>
          <w:rStyle w:val="FontStyle41"/>
          <w:position w:val="2"/>
          <w:sz w:val="28"/>
          <w:szCs w:val="28"/>
        </w:rPr>
      </w:pPr>
    </w:p>
    <w:p w:rsidR="00A87BD3" w:rsidRDefault="00A87BD3" w:rsidP="00A83FBE">
      <w:pPr>
        <w:spacing w:line="720" w:lineRule="auto"/>
        <w:jc w:val="center"/>
        <w:rPr>
          <w:rStyle w:val="FontStyle41"/>
          <w:position w:val="2"/>
          <w:sz w:val="28"/>
          <w:szCs w:val="28"/>
        </w:rPr>
      </w:pPr>
    </w:p>
    <w:p w:rsidR="002D6277" w:rsidRPr="00A83FBE" w:rsidRDefault="00A83FBE" w:rsidP="00737DFD">
      <w:pPr>
        <w:spacing w:line="720" w:lineRule="auto"/>
        <w:jc w:val="center"/>
        <w:rPr>
          <w:rStyle w:val="FontStyle41"/>
          <w:position w:val="2"/>
          <w:sz w:val="28"/>
          <w:szCs w:val="28"/>
        </w:rPr>
      </w:pPr>
      <w:r w:rsidRPr="00A83FBE">
        <w:rPr>
          <w:rStyle w:val="FontStyle41"/>
          <w:position w:val="2"/>
          <w:sz w:val="28"/>
          <w:szCs w:val="28"/>
        </w:rPr>
        <w:lastRenderedPageBreak/>
        <w:t>ЗАКЛЮЧЕНИЕ</w:t>
      </w:r>
    </w:p>
    <w:p w:rsidR="002D6277" w:rsidRPr="00FB06E8" w:rsidRDefault="002D6277" w:rsidP="002D6277">
      <w:pPr>
        <w:ind w:firstLine="567"/>
        <w:rPr>
          <w:rStyle w:val="FontStyle41"/>
          <w:b w:val="0"/>
          <w:position w:val="2"/>
          <w:sz w:val="28"/>
          <w:szCs w:val="28"/>
        </w:rPr>
      </w:pPr>
      <w:r w:rsidRPr="00FB06E8">
        <w:rPr>
          <w:rStyle w:val="FontStyle41"/>
          <w:b w:val="0"/>
          <w:position w:val="2"/>
          <w:sz w:val="28"/>
          <w:szCs w:val="28"/>
        </w:rPr>
        <w:t xml:space="preserve"> Почти шестьдесят пять лет отделяет наше поколение от страшной даты в истории нашего народа – войны с немецко-фашистскими захватчиками. Стереть из памя</w:t>
      </w:r>
      <w:r w:rsidR="00E85415">
        <w:rPr>
          <w:rStyle w:val="FontStyle41"/>
          <w:b w:val="0"/>
          <w:position w:val="2"/>
          <w:sz w:val="28"/>
          <w:szCs w:val="28"/>
        </w:rPr>
        <w:t xml:space="preserve">ти то, что выстрадал </w:t>
      </w:r>
      <w:r w:rsidRPr="00FB06E8">
        <w:rPr>
          <w:rStyle w:val="FontStyle41"/>
          <w:b w:val="0"/>
          <w:position w:val="2"/>
          <w:sz w:val="28"/>
          <w:szCs w:val="28"/>
        </w:rPr>
        <w:t xml:space="preserve"> народ, невозможно. Эхо Великой Отечественной войны до сих пор звучит и болью отзывается в сердце каждого гражданина. Наша задача не только свято чтить память о защитниках Родины, равняться на героев Победы, но и  с уважением относится к своей истории. Тем более</w:t>
      </w:r>
      <w:r w:rsidR="00A83FBE">
        <w:rPr>
          <w:rStyle w:val="FontStyle41"/>
          <w:b w:val="0"/>
          <w:position w:val="2"/>
          <w:sz w:val="28"/>
          <w:szCs w:val="28"/>
        </w:rPr>
        <w:t>,</w:t>
      </w:r>
      <w:r w:rsidRPr="00FB06E8">
        <w:rPr>
          <w:rStyle w:val="FontStyle41"/>
          <w:b w:val="0"/>
          <w:position w:val="2"/>
          <w:sz w:val="28"/>
          <w:szCs w:val="28"/>
        </w:rPr>
        <w:t xml:space="preserve"> сегодня, когда так много говориться о возрождении таких ценностей, как патриотизм и гражданственность, преемственность  поколений жизненно необходима.</w:t>
      </w:r>
    </w:p>
    <w:p w:rsidR="002D6277" w:rsidRPr="00FB06E8" w:rsidRDefault="002D6277" w:rsidP="002D6277">
      <w:pPr>
        <w:ind w:firstLine="567"/>
        <w:rPr>
          <w:rStyle w:val="FontStyle41"/>
          <w:b w:val="0"/>
          <w:position w:val="2"/>
          <w:sz w:val="28"/>
          <w:szCs w:val="28"/>
        </w:rPr>
      </w:pPr>
      <w:r w:rsidRPr="00FB06E8">
        <w:rPr>
          <w:rStyle w:val="FontStyle41"/>
          <w:b w:val="0"/>
          <w:position w:val="2"/>
          <w:sz w:val="28"/>
          <w:szCs w:val="28"/>
        </w:rPr>
        <w:t>Молодые люди, зная уже, что такое  Афганистан, Чечня, террористические акты и многое другое, не всегда понимают то, что  те далекие военные годы и современные войны – это сторона одной медали. Забывая о далеких 1941-1945 годах, не осознавая того, что историей нельзя пренебрегать, мы лишаем себя счастливого будущего, так как без уважения к своему прошлому вряд ли возможно формирование  духовно-нравственного патриотического сознания.</w:t>
      </w:r>
    </w:p>
    <w:p w:rsidR="002D6277" w:rsidRPr="00FB06E8" w:rsidRDefault="002D6277" w:rsidP="002D6277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41"/>
          <w:b w:val="0"/>
          <w:position w:val="2"/>
          <w:sz w:val="28"/>
          <w:szCs w:val="28"/>
        </w:rPr>
        <w:t xml:space="preserve">Сохранение истории и воспитание  молодежи – вот главная миссия, которую возложил на себя  Г.Ф. Медников сегодня. Он написал книгу о боевом пути 600-го партизанского полка «За гранью риска». </w:t>
      </w:r>
      <w:r w:rsidRPr="00FB06E8">
        <w:rPr>
          <w:rStyle w:val="FontStyle37"/>
          <w:sz w:val="28"/>
          <w:szCs w:val="28"/>
        </w:rPr>
        <w:t>Взявшись за перо, он не ставил перед собой задачу охватить все аспекты партиза</w:t>
      </w:r>
      <w:r w:rsidR="00EF592F">
        <w:rPr>
          <w:rStyle w:val="FontStyle37"/>
          <w:sz w:val="28"/>
          <w:szCs w:val="28"/>
        </w:rPr>
        <w:t xml:space="preserve">нской борьбы с врагом. </w:t>
      </w:r>
      <w:proofErr w:type="gramStart"/>
      <w:r w:rsidR="00EF592F">
        <w:rPr>
          <w:rStyle w:val="FontStyle37"/>
          <w:sz w:val="28"/>
          <w:szCs w:val="28"/>
        </w:rPr>
        <w:t>Он  в ней рассказывает</w:t>
      </w:r>
      <w:r w:rsidRPr="00FB06E8">
        <w:rPr>
          <w:rStyle w:val="FontStyle37"/>
          <w:sz w:val="28"/>
          <w:szCs w:val="28"/>
        </w:rPr>
        <w:t xml:space="preserve"> молодежи о том, как они преодолевали  горечь отступления, как искали пути к истине при полном отсутствии информации о положении дел на фронтах, о мучительных </w:t>
      </w:r>
      <w:r w:rsidR="00E85415">
        <w:rPr>
          <w:rStyle w:val="FontStyle37"/>
          <w:sz w:val="28"/>
          <w:szCs w:val="28"/>
        </w:rPr>
        <w:t>раздумьях,</w:t>
      </w:r>
      <w:r w:rsidR="00EA020C">
        <w:rPr>
          <w:rStyle w:val="FontStyle37"/>
          <w:sz w:val="28"/>
          <w:szCs w:val="28"/>
        </w:rPr>
        <w:t xml:space="preserve"> </w:t>
      </w:r>
      <w:r w:rsidRPr="00FB06E8">
        <w:rPr>
          <w:rStyle w:val="FontStyle37"/>
          <w:sz w:val="28"/>
          <w:szCs w:val="28"/>
        </w:rPr>
        <w:t>о том, как поступить красноармейцу, оказавшемуся на оккупированной территории, чтобы остаться верным присяге и помочь Родине в борьбе с захватчиками</w:t>
      </w:r>
      <w:r w:rsidR="00A83FBE">
        <w:rPr>
          <w:rStyle w:val="FontStyle37"/>
          <w:sz w:val="28"/>
          <w:szCs w:val="28"/>
        </w:rPr>
        <w:t>,</w:t>
      </w:r>
      <w:r w:rsidRPr="00FB06E8">
        <w:rPr>
          <w:rStyle w:val="FontStyle37"/>
          <w:sz w:val="28"/>
          <w:szCs w:val="28"/>
        </w:rPr>
        <w:t xml:space="preserve"> </w:t>
      </w:r>
      <w:r w:rsidR="00EA020C">
        <w:rPr>
          <w:rStyle w:val="FontStyle37"/>
          <w:sz w:val="28"/>
          <w:szCs w:val="28"/>
        </w:rPr>
        <w:t xml:space="preserve">а также </w:t>
      </w:r>
      <w:r w:rsidRPr="00FB06E8">
        <w:rPr>
          <w:rStyle w:val="FontStyle37"/>
          <w:sz w:val="28"/>
          <w:szCs w:val="28"/>
        </w:rPr>
        <w:t>о том, чтобы молодые люди сегодня, находясь в самом</w:t>
      </w:r>
      <w:proofErr w:type="gramEnd"/>
      <w:r w:rsidRPr="00FB06E8">
        <w:rPr>
          <w:rStyle w:val="FontStyle37"/>
          <w:sz w:val="28"/>
          <w:szCs w:val="28"/>
        </w:rPr>
        <w:t xml:space="preserve"> </w:t>
      </w:r>
      <w:proofErr w:type="gramStart"/>
      <w:r w:rsidRPr="00FB06E8">
        <w:rPr>
          <w:rStyle w:val="FontStyle37"/>
          <w:sz w:val="28"/>
          <w:szCs w:val="28"/>
        </w:rPr>
        <w:t>начале</w:t>
      </w:r>
      <w:proofErr w:type="gramEnd"/>
      <w:r w:rsidRPr="00FB06E8">
        <w:rPr>
          <w:rStyle w:val="FontStyle37"/>
          <w:sz w:val="28"/>
          <w:szCs w:val="28"/>
        </w:rPr>
        <w:t xml:space="preserve"> своего жизненного пути, могли взять хоть что-нибудь себе в пример из опыта их поколения.      </w:t>
      </w:r>
    </w:p>
    <w:p w:rsidR="00A83FBE" w:rsidRDefault="002D6277" w:rsidP="002D6277">
      <w:pPr>
        <w:ind w:firstLine="567"/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t xml:space="preserve">Относясь с великим почтением и уважением к нашему герою, стремясь равняться и учиться у него беззаветной преданности и любви к Родине,  с согласия </w:t>
      </w:r>
    </w:p>
    <w:p w:rsidR="00A83FBE" w:rsidRDefault="00A83FBE" w:rsidP="00A83FBE">
      <w:pPr>
        <w:rPr>
          <w:rStyle w:val="FontStyle37"/>
          <w:sz w:val="28"/>
          <w:szCs w:val="28"/>
        </w:rPr>
      </w:pPr>
    </w:p>
    <w:p w:rsidR="004937C8" w:rsidRDefault="002D6277" w:rsidP="00A83FBE">
      <w:pPr>
        <w:rPr>
          <w:rStyle w:val="FontStyle37"/>
          <w:sz w:val="28"/>
          <w:szCs w:val="28"/>
        </w:rPr>
      </w:pPr>
      <w:r w:rsidRPr="00FB06E8">
        <w:rPr>
          <w:rStyle w:val="FontStyle37"/>
          <w:sz w:val="28"/>
          <w:szCs w:val="28"/>
        </w:rPr>
        <w:lastRenderedPageBreak/>
        <w:t>Георгия Фролович</w:t>
      </w:r>
      <w:r w:rsidR="00A83FBE">
        <w:rPr>
          <w:rStyle w:val="FontStyle37"/>
          <w:sz w:val="28"/>
          <w:szCs w:val="28"/>
        </w:rPr>
        <w:t>а</w:t>
      </w:r>
      <w:r w:rsidR="00903090">
        <w:rPr>
          <w:rStyle w:val="FontStyle37"/>
          <w:sz w:val="28"/>
          <w:szCs w:val="28"/>
        </w:rPr>
        <w:t xml:space="preserve">, участники игры </w:t>
      </w:r>
      <w:r w:rsidR="004937C8">
        <w:rPr>
          <w:rStyle w:val="FontStyle37"/>
          <w:sz w:val="28"/>
          <w:szCs w:val="28"/>
        </w:rPr>
        <w:t xml:space="preserve"> </w:t>
      </w:r>
      <w:r w:rsidR="00903090">
        <w:rPr>
          <w:rStyle w:val="FontStyle37"/>
          <w:sz w:val="28"/>
          <w:szCs w:val="28"/>
        </w:rPr>
        <w:t>«Зарница»</w:t>
      </w:r>
      <w:r w:rsidR="004937C8">
        <w:rPr>
          <w:rStyle w:val="FontStyle37"/>
          <w:sz w:val="28"/>
          <w:szCs w:val="28"/>
        </w:rPr>
        <w:t xml:space="preserve"> </w:t>
      </w:r>
      <w:r w:rsidRPr="00FB06E8">
        <w:rPr>
          <w:rStyle w:val="FontStyle37"/>
          <w:sz w:val="28"/>
          <w:szCs w:val="28"/>
        </w:rPr>
        <w:t>добились присвоения отряду</w:t>
      </w:r>
      <w:r w:rsidR="004937C8">
        <w:rPr>
          <w:rStyle w:val="FontStyle37"/>
          <w:sz w:val="28"/>
          <w:szCs w:val="28"/>
        </w:rPr>
        <w:t xml:space="preserve"> нашей школы имени  Медникова Георгия </w:t>
      </w:r>
      <w:r w:rsidRPr="00FB06E8">
        <w:rPr>
          <w:rStyle w:val="FontStyle37"/>
          <w:sz w:val="28"/>
          <w:szCs w:val="28"/>
        </w:rPr>
        <w:t>Ф</w:t>
      </w:r>
      <w:r w:rsidR="004937C8">
        <w:rPr>
          <w:rStyle w:val="FontStyle37"/>
          <w:sz w:val="28"/>
          <w:szCs w:val="28"/>
        </w:rPr>
        <w:t>роловича.</w:t>
      </w:r>
    </w:p>
    <w:p w:rsidR="002D6277" w:rsidRPr="00FB06E8" w:rsidRDefault="004937C8" w:rsidP="00A83FBE">
      <w:pPr>
        <w:rPr>
          <w:rStyle w:val="FontStyle37"/>
          <w:sz w:val="28"/>
          <w:szCs w:val="28"/>
        </w:rPr>
      </w:pPr>
      <w:r>
        <w:rPr>
          <w:rStyle w:val="FontStyle37"/>
          <w:sz w:val="28"/>
          <w:szCs w:val="28"/>
        </w:rPr>
        <w:t xml:space="preserve">       Работа имеет также практическую значимость, так как она может быть использована при проведении уроков мужества, классных и информацион</w:t>
      </w:r>
      <w:r w:rsidR="00EB669A">
        <w:rPr>
          <w:rStyle w:val="FontStyle37"/>
          <w:sz w:val="28"/>
          <w:szCs w:val="28"/>
        </w:rPr>
        <w:t>ных часов с целью воспитания молодого поколения в духе патриотизма, преданности и верности своему Отечеству.</w:t>
      </w:r>
      <w:r>
        <w:rPr>
          <w:rStyle w:val="FontStyle37"/>
          <w:sz w:val="28"/>
          <w:szCs w:val="28"/>
        </w:rPr>
        <w:t xml:space="preserve"> </w:t>
      </w:r>
    </w:p>
    <w:p w:rsidR="002D6277" w:rsidRPr="00FB06E8" w:rsidRDefault="002D6277" w:rsidP="002D6277">
      <w:pPr>
        <w:ind w:firstLine="567"/>
        <w:rPr>
          <w:rStyle w:val="FontStyle41"/>
          <w:b w:val="0"/>
          <w:position w:val="2"/>
          <w:sz w:val="28"/>
          <w:szCs w:val="28"/>
        </w:rPr>
      </w:pPr>
      <w:r w:rsidRPr="00FB06E8">
        <w:rPr>
          <w:rStyle w:val="FontStyle37"/>
          <w:sz w:val="28"/>
          <w:szCs w:val="28"/>
        </w:rPr>
        <w:t>История все больше и больше отделяет от нас  события Великой Отечественной войны. С каждым годом ветеранов, очевидцев тех дней, становится все меньше. Но память об и</w:t>
      </w:r>
      <w:r w:rsidR="00903090">
        <w:rPr>
          <w:rStyle w:val="FontStyle37"/>
          <w:sz w:val="28"/>
          <w:szCs w:val="28"/>
        </w:rPr>
        <w:t>х славных делах, подвигах</w:t>
      </w:r>
      <w:r w:rsidR="004516CC">
        <w:rPr>
          <w:rStyle w:val="FontStyle37"/>
          <w:sz w:val="28"/>
          <w:szCs w:val="28"/>
        </w:rPr>
        <w:t>,</w:t>
      </w:r>
      <w:r w:rsidR="00903090">
        <w:rPr>
          <w:rStyle w:val="FontStyle37"/>
          <w:sz w:val="28"/>
          <w:szCs w:val="28"/>
        </w:rPr>
        <w:t xml:space="preserve"> живет</w:t>
      </w:r>
      <w:r w:rsidRPr="00FB06E8">
        <w:rPr>
          <w:rStyle w:val="FontStyle37"/>
          <w:sz w:val="28"/>
          <w:szCs w:val="28"/>
        </w:rPr>
        <w:t xml:space="preserve">  и будет жить в наших сердцах.</w:t>
      </w:r>
      <w:r w:rsidRPr="00FB06E8">
        <w:rPr>
          <w:rStyle w:val="FontStyle41"/>
          <w:b w:val="0"/>
          <w:position w:val="2"/>
          <w:sz w:val="28"/>
          <w:szCs w:val="28"/>
        </w:rPr>
        <w:t xml:space="preserve">                    </w:t>
      </w:r>
    </w:p>
    <w:p w:rsidR="00A83FBE" w:rsidRDefault="00A83FBE" w:rsidP="00D95210">
      <w:pPr>
        <w:spacing w:line="720" w:lineRule="auto"/>
        <w:ind w:firstLine="2268"/>
        <w:jc w:val="left"/>
        <w:rPr>
          <w:rStyle w:val="FontStyle36"/>
          <w:b w:val="0"/>
        </w:rPr>
      </w:pPr>
    </w:p>
    <w:p w:rsidR="00A83FBE" w:rsidRDefault="00A83FBE" w:rsidP="00D95210">
      <w:pPr>
        <w:spacing w:line="720" w:lineRule="auto"/>
        <w:ind w:firstLine="2268"/>
        <w:jc w:val="left"/>
        <w:rPr>
          <w:rStyle w:val="FontStyle36"/>
          <w:b w:val="0"/>
        </w:rPr>
      </w:pPr>
    </w:p>
    <w:p w:rsidR="00A83FBE" w:rsidRDefault="00A83FBE" w:rsidP="00D95210">
      <w:pPr>
        <w:spacing w:line="720" w:lineRule="auto"/>
        <w:ind w:firstLine="2268"/>
        <w:jc w:val="left"/>
        <w:rPr>
          <w:rStyle w:val="FontStyle36"/>
          <w:b w:val="0"/>
        </w:rPr>
      </w:pPr>
    </w:p>
    <w:p w:rsidR="00A83FBE" w:rsidRDefault="00A83FBE" w:rsidP="00D95210">
      <w:pPr>
        <w:spacing w:line="720" w:lineRule="auto"/>
        <w:ind w:firstLine="2268"/>
        <w:jc w:val="left"/>
        <w:rPr>
          <w:rStyle w:val="FontStyle36"/>
          <w:b w:val="0"/>
        </w:rPr>
      </w:pPr>
    </w:p>
    <w:p w:rsidR="00A83FBE" w:rsidRDefault="00A83FBE" w:rsidP="00D95210">
      <w:pPr>
        <w:spacing w:line="720" w:lineRule="auto"/>
        <w:ind w:firstLine="2268"/>
        <w:jc w:val="left"/>
        <w:rPr>
          <w:rStyle w:val="FontStyle36"/>
          <w:b w:val="0"/>
        </w:rPr>
      </w:pPr>
    </w:p>
    <w:p w:rsidR="00A83FBE" w:rsidRDefault="00A83FBE" w:rsidP="00D95210">
      <w:pPr>
        <w:spacing w:line="720" w:lineRule="auto"/>
        <w:ind w:firstLine="2268"/>
        <w:jc w:val="left"/>
        <w:rPr>
          <w:rStyle w:val="FontStyle36"/>
          <w:b w:val="0"/>
        </w:rPr>
      </w:pPr>
    </w:p>
    <w:p w:rsidR="00A83FBE" w:rsidRDefault="00A83FBE" w:rsidP="00D95210">
      <w:pPr>
        <w:spacing w:line="720" w:lineRule="auto"/>
        <w:ind w:firstLine="2268"/>
        <w:jc w:val="left"/>
        <w:rPr>
          <w:rStyle w:val="FontStyle36"/>
          <w:b w:val="0"/>
        </w:rPr>
      </w:pPr>
    </w:p>
    <w:p w:rsidR="00903090" w:rsidRDefault="00903090" w:rsidP="00A83FBE">
      <w:pPr>
        <w:spacing w:line="720" w:lineRule="auto"/>
        <w:jc w:val="center"/>
        <w:rPr>
          <w:rStyle w:val="FontStyle36"/>
        </w:rPr>
      </w:pPr>
    </w:p>
    <w:p w:rsidR="00903090" w:rsidRDefault="00903090" w:rsidP="00A83FBE">
      <w:pPr>
        <w:spacing w:line="720" w:lineRule="auto"/>
        <w:jc w:val="center"/>
        <w:rPr>
          <w:rStyle w:val="FontStyle36"/>
        </w:rPr>
      </w:pPr>
    </w:p>
    <w:p w:rsidR="00903090" w:rsidRDefault="00903090" w:rsidP="00A83FBE">
      <w:pPr>
        <w:spacing w:line="720" w:lineRule="auto"/>
        <w:jc w:val="center"/>
        <w:rPr>
          <w:rStyle w:val="FontStyle36"/>
        </w:rPr>
      </w:pPr>
    </w:p>
    <w:p w:rsidR="001E22C1" w:rsidRDefault="001E22C1" w:rsidP="00B14979">
      <w:pPr>
        <w:ind w:firstLine="567"/>
        <w:jc w:val="left"/>
        <w:rPr>
          <w:rStyle w:val="FontStyle36"/>
          <w:b w:val="0"/>
        </w:rPr>
      </w:pPr>
    </w:p>
    <w:p w:rsidR="001E22C1" w:rsidRDefault="001E22C1" w:rsidP="001E22C1">
      <w:pPr>
        <w:widowControl/>
        <w:autoSpaceDE/>
        <w:autoSpaceDN/>
        <w:adjustRightInd/>
        <w:spacing w:line="240" w:lineRule="auto"/>
        <w:jc w:val="center"/>
        <w:rPr>
          <w:rStyle w:val="FontStyle36"/>
          <w:i/>
          <w:sz w:val="160"/>
        </w:rPr>
      </w:pPr>
    </w:p>
    <w:p w:rsidR="001E22C1" w:rsidRDefault="001E22C1" w:rsidP="001E22C1">
      <w:pPr>
        <w:widowControl/>
        <w:autoSpaceDE/>
        <w:autoSpaceDN/>
        <w:adjustRightInd/>
        <w:spacing w:line="240" w:lineRule="auto"/>
        <w:jc w:val="center"/>
        <w:rPr>
          <w:rStyle w:val="FontStyle36"/>
          <w:i/>
          <w:sz w:val="160"/>
        </w:rPr>
      </w:pPr>
    </w:p>
    <w:p w:rsidR="001E22C1" w:rsidRPr="001E22C1" w:rsidRDefault="001E22C1" w:rsidP="001E22C1">
      <w:pPr>
        <w:widowControl/>
        <w:autoSpaceDE/>
        <w:autoSpaceDN/>
        <w:adjustRightInd/>
        <w:spacing w:line="240" w:lineRule="auto"/>
        <w:jc w:val="center"/>
        <w:rPr>
          <w:rStyle w:val="FontStyle36"/>
          <w:i/>
          <w:sz w:val="160"/>
        </w:rPr>
      </w:pPr>
      <w:r w:rsidRPr="001E22C1">
        <w:rPr>
          <w:rStyle w:val="FontStyle36"/>
          <w:i/>
          <w:sz w:val="160"/>
        </w:rPr>
        <w:t>Приложение</w:t>
      </w: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E22C1" w:rsidRDefault="001E22C1">
      <w:pPr>
        <w:widowControl/>
        <w:autoSpaceDE/>
        <w:autoSpaceDN/>
        <w:adjustRightInd/>
        <w:spacing w:line="240" w:lineRule="auto"/>
        <w:jc w:val="left"/>
        <w:rPr>
          <w:rStyle w:val="FontStyle36"/>
          <w:b w:val="0"/>
        </w:rPr>
      </w:pPr>
    </w:p>
    <w:p w:rsidR="00171D09" w:rsidRPr="00FB06E8" w:rsidRDefault="00171D09" w:rsidP="00B14979">
      <w:pPr>
        <w:ind w:firstLine="567"/>
        <w:jc w:val="left"/>
        <w:rPr>
          <w:rStyle w:val="FontStyle36"/>
          <w:b w:val="0"/>
        </w:rPr>
      </w:pPr>
    </w:p>
    <w:p w:rsidR="00103C2A" w:rsidRPr="003375B3" w:rsidRDefault="00103C2A" w:rsidP="00103C2A">
      <w:pPr>
        <w:spacing w:line="240" w:lineRule="auto"/>
        <w:jc w:val="center"/>
        <w:rPr>
          <w:rFonts w:ascii="Cambria" w:hAnsi="Cambria"/>
          <w:b/>
          <w:sz w:val="56"/>
          <w:szCs w:val="72"/>
        </w:rPr>
      </w:pPr>
      <w:r w:rsidRPr="003375B3">
        <w:rPr>
          <w:rFonts w:ascii="Cambria" w:hAnsi="Cambria"/>
          <w:b/>
          <w:sz w:val="56"/>
          <w:szCs w:val="72"/>
        </w:rPr>
        <w:lastRenderedPageBreak/>
        <w:t>Медников Георгий Фролович</w:t>
      </w:r>
    </w:p>
    <w:p w:rsidR="00103C2A" w:rsidRPr="003375B3" w:rsidRDefault="00103C2A" w:rsidP="00103C2A">
      <w:pPr>
        <w:spacing w:line="240" w:lineRule="auto"/>
        <w:jc w:val="center"/>
        <w:rPr>
          <w:rFonts w:ascii="Cambria" w:hAnsi="Cambria"/>
          <w:b/>
          <w:sz w:val="56"/>
          <w:szCs w:val="60"/>
        </w:rPr>
      </w:pPr>
      <w:r w:rsidRPr="003375B3">
        <w:rPr>
          <w:rFonts w:ascii="Cambria" w:hAnsi="Cambria"/>
          <w:b/>
          <w:sz w:val="56"/>
          <w:szCs w:val="60"/>
        </w:rPr>
        <w:t xml:space="preserve">командир 600-го </w:t>
      </w:r>
    </w:p>
    <w:p w:rsidR="00103C2A" w:rsidRPr="003375B3" w:rsidRDefault="00103C2A" w:rsidP="00103C2A">
      <w:pPr>
        <w:spacing w:line="240" w:lineRule="auto"/>
        <w:jc w:val="center"/>
        <w:rPr>
          <w:rFonts w:ascii="Cambria" w:hAnsi="Cambria"/>
          <w:b/>
          <w:sz w:val="56"/>
          <w:szCs w:val="60"/>
        </w:rPr>
      </w:pPr>
      <w:r w:rsidRPr="003375B3">
        <w:rPr>
          <w:rFonts w:ascii="Cambria" w:hAnsi="Cambria"/>
          <w:b/>
          <w:sz w:val="56"/>
          <w:szCs w:val="60"/>
        </w:rPr>
        <w:t>партизанского полка</w:t>
      </w:r>
    </w:p>
    <w:p w:rsidR="00103C2A" w:rsidRPr="003375B3" w:rsidRDefault="00103C2A" w:rsidP="00103C2A">
      <w:pPr>
        <w:jc w:val="center"/>
        <w:rPr>
          <w:b/>
          <w:sz w:val="52"/>
        </w:rPr>
      </w:pPr>
      <w:r>
        <w:rPr>
          <w:b/>
          <w:noProof/>
          <w:sz w:val="52"/>
        </w:rPr>
        <w:drawing>
          <wp:anchor distT="0" distB="0" distL="114300" distR="114300" simplePos="0" relativeHeight="251714048" behindDoc="0" locked="0" layoutInCell="1" allowOverlap="1">
            <wp:simplePos x="0" y="0"/>
            <wp:positionH relativeFrom="column">
              <wp:posOffset>1241298</wp:posOffset>
            </wp:positionH>
            <wp:positionV relativeFrom="paragraph">
              <wp:posOffset>393065</wp:posOffset>
            </wp:positionV>
            <wp:extent cx="4040632" cy="6393688"/>
            <wp:effectExtent l="190500" t="190500" r="207518" b="178562"/>
            <wp:wrapSquare wrapText="bothSides"/>
            <wp:docPr id="1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632" cy="63936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01600">
                        <a:schemeClr val="bg1">
                          <a:lumMod val="65000"/>
                          <a:alpha val="6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103C2A" w:rsidRDefault="00103C2A" w:rsidP="00103C2A">
      <w:pPr>
        <w:jc w:val="center"/>
        <w:rPr>
          <w:rFonts w:ascii="Cambria" w:hAnsi="Cambria"/>
          <w:b/>
          <w:spacing w:val="20"/>
        </w:rPr>
      </w:pPr>
    </w:p>
    <w:p w:rsidR="00103C2A" w:rsidRDefault="00103C2A" w:rsidP="00103C2A">
      <w:pPr>
        <w:rPr>
          <w:rFonts w:ascii="Cambria" w:hAnsi="Cambria"/>
          <w:b/>
          <w:spacing w:val="20"/>
        </w:rPr>
      </w:pPr>
      <w:r>
        <w:rPr>
          <w:rFonts w:ascii="Cambria" w:hAnsi="Cambria"/>
          <w:b/>
          <w:spacing w:val="20"/>
        </w:rPr>
        <w:br w:type="page"/>
      </w:r>
    </w:p>
    <w:p w:rsidR="00103C2A" w:rsidRDefault="00103C2A" w:rsidP="00103C2A">
      <w:pPr>
        <w:spacing w:line="240" w:lineRule="auto"/>
        <w:ind w:firstLine="4820"/>
        <w:jc w:val="center"/>
        <w:rPr>
          <w:b/>
          <w:sz w:val="56"/>
        </w:rPr>
      </w:pPr>
    </w:p>
    <w:p w:rsidR="00103C2A" w:rsidRPr="003375B3" w:rsidRDefault="00103C2A" w:rsidP="00103C2A">
      <w:pPr>
        <w:spacing w:line="240" w:lineRule="auto"/>
        <w:ind w:firstLine="4820"/>
        <w:jc w:val="center"/>
        <w:rPr>
          <w:b/>
          <w:sz w:val="56"/>
        </w:rPr>
      </w:pPr>
      <w:r>
        <w:rPr>
          <w:b/>
          <w:noProof/>
          <w:sz w:val="56"/>
        </w:rPr>
        <w:drawing>
          <wp:anchor distT="0" distB="0" distL="601980" distR="335407" simplePos="0" relativeHeight="251718144" behindDoc="0" locked="0" layoutInCell="1" allowOverlap="1">
            <wp:simplePos x="0" y="0"/>
            <wp:positionH relativeFrom="column">
              <wp:posOffset>11811</wp:posOffset>
            </wp:positionH>
            <wp:positionV relativeFrom="paragraph">
              <wp:posOffset>137922</wp:posOffset>
            </wp:positionV>
            <wp:extent cx="3521329" cy="2769489"/>
            <wp:effectExtent l="0" t="571500" r="117221" b="526161"/>
            <wp:wrapNone/>
            <wp:docPr id="26" name="Рисунок 3" descr="IMG_147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74.jpg"/>
                    <pic:cNvPicPr/>
                  </pic:nvPicPr>
                  <pic:blipFill>
                    <a:blip r:embed="rId11">
                      <a:clrChange>
                        <a:clrFrom>
                          <a:srgbClr val="9C9C9E"/>
                        </a:clrFrom>
                        <a:clrTo>
                          <a:srgbClr val="9C9C9E">
                            <a:alpha val="0"/>
                          </a:srgbClr>
                        </a:clrTo>
                      </a:clrChange>
                      <a:lum bright="20000" contrast="40000"/>
                    </a:blip>
                    <a:srcRect l="46668" t="55236" r="20890" b="11080"/>
                    <a:stretch>
                      <a:fillRect/>
                    </a:stretch>
                  </pic:blipFill>
                  <pic:spPr>
                    <a:xfrm rot="5575079">
                      <a:off x="0" y="0"/>
                      <a:ext cx="3521329" cy="27694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3375B3">
        <w:rPr>
          <w:b/>
          <w:sz w:val="56"/>
        </w:rPr>
        <w:t>ГЕОРГИЙ</w:t>
      </w:r>
    </w:p>
    <w:p w:rsidR="00103C2A" w:rsidRPr="003375B3" w:rsidRDefault="00103C2A" w:rsidP="00103C2A">
      <w:pPr>
        <w:spacing w:line="240" w:lineRule="auto"/>
        <w:ind w:firstLine="4820"/>
        <w:jc w:val="center"/>
        <w:rPr>
          <w:b/>
          <w:sz w:val="56"/>
        </w:rPr>
      </w:pPr>
      <w:r w:rsidRPr="003375B3">
        <w:rPr>
          <w:b/>
          <w:sz w:val="56"/>
        </w:rPr>
        <w:t>МЕДНИКОВ</w:t>
      </w:r>
    </w:p>
    <w:p w:rsidR="00103C2A" w:rsidRDefault="00103C2A" w:rsidP="00103C2A">
      <w:r>
        <w:t xml:space="preserve">  </w:t>
      </w:r>
    </w:p>
    <w:p w:rsidR="00103C2A" w:rsidRDefault="00103C2A" w:rsidP="00103C2A"/>
    <w:p w:rsidR="00103C2A" w:rsidRDefault="00103C2A" w:rsidP="00103C2A"/>
    <w:p w:rsidR="00103C2A" w:rsidRDefault="00103C2A" w:rsidP="00103C2A"/>
    <w:p w:rsidR="00103C2A" w:rsidRDefault="00103C2A" w:rsidP="00103C2A"/>
    <w:p w:rsidR="00103C2A" w:rsidRDefault="00103C2A" w:rsidP="00103C2A"/>
    <w:p w:rsidR="00103C2A" w:rsidRDefault="00103C2A" w:rsidP="00103C2A"/>
    <w:p w:rsidR="00103C2A" w:rsidRDefault="00103C2A" w:rsidP="00103C2A">
      <w:r>
        <w:rPr>
          <w:rFonts w:ascii="Cambria" w:hAnsi="Cambria"/>
          <w:b/>
          <w:noProof/>
          <w:spacing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31" type="#_x0000_t136" style="position:absolute;left:0;text-align:left;margin-left:37.55pt;margin-top:21.35pt;width:210.65pt;height:50.05pt;rotation:-204122fd;z-index:251719168" adj="10862" fillcolor="black">
            <v:shadow color="#868686"/>
            <v:textpath style="font-family:&quot;Times New Roman&quot;;font-size:8pt;font-style:italic;v-text-kern:t" trim="t" fitpath="t" string="Призывник  1940 год&#10; Георгий Медникова&#10;&#10;"/>
          </v:shape>
        </w:pict>
      </w:r>
      <w:r>
        <w:rPr>
          <w:rFonts w:ascii="Cambria" w:hAnsi="Cambria"/>
          <w:b/>
          <w:noProof/>
          <w:spacing w:val="20"/>
        </w:rPr>
        <w:drawing>
          <wp:anchor distT="0" distB="0" distL="1065276" distR="732917" simplePos="0" relativeHeight="251717120" behindDoc="0" locked="0" layoutInCell="1" allowOverlap="1">
            <wp:simplePos x="0" y="0"/>
            <wp:positionH relativeFrom="column">
              <wp:posOffset>3163570</wp:posOffset>
            </wp:positionH>
            <wp:positionV relativeFrom="paragraph">
              <wp:posOffset>232918</wp:posOffset>
            </wp:positionV>
            <wp:extent cx="3657727" cy="2679319"/>
            <wp:effectExtent l="0" t="647700" r="0" b="654431"/>
            <wp:wrapNone/>
            <wp:docPr id="27" name="Рисунок 2" descr="IMG_147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76.jpg"/>
                    <pic:cNvPicPr/>
                  </pic:nvPicPr>
                  <pic:blipFill>
                    <a:blip r:embed="rId12">
                      <a:clrChange>
                        <a:clrFrom>
                          <a:srgbClr val="90958E"/>
                        </a:clrFrom>
                        <a:clrTo>
                          <a:srgbClr val="90958E">
                            <a:alpha val="0"/>
                          </a:srgbClr>
                        </a:clrTo>
                      </a:clrChange>
                      <a:lum bright="30000" contrast="30000"/>
                    </a:blip>
                    <a:srcRect l="46177" t="13561" r="10602" b="47398"/>
                    <a:stretch>
                      <a:fillRect/>
                    </a:stretch>
                  </pic:blipFill>
                  <pic:spPr>
                    <a:xfrm rot="5680861">
                      <a:off x="0" y="0"/>
                      <a:ext cx="3657727" cy="26793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03C2A" w:rsidRDefault="00103C2A" w:rsidP="00103C2A"/>
    <w:p w:rsidR="00103C2A" w:rsidRDefault="00103C2A" w:rsidP="00103C2A"/>
    <w:p w:rsidR="00103C2A" w:rsidRPr="001C1F95" w:rsidRDefault="00103C2A" w:rsidP="00103C2A">
      <w:pPr>
        <w:jc w:val="center"/>
        <w:rPr>
          <w:rFonts w:ascii="Cambria" w:hAnsi="Cambria"/>
          <w:b/>
          <w:spacing w:val="20"/>
        </w:rPr>
      </w:pPr>
      <w:r>
        <w:rPr>
          <w:rFonts w:ascii="Cambria" w:hAnsi="Cambria"/>
          <w:b/>
          <w:noProof/>
          <w:spacing w:val="20"/>
        </w:rPr>
        <w:pict>
          <v:shape id="_x0000_s1132" type="#_x0000_t136" style="position:absolute;left:0;text-align:left;margin-left:276.3pt;margin-top:213.35pt;width:245.45pt;height:23.9pt;z-index:251720192" fillcolor="black">
            <v:shadow color="#868686"/>
            <v:textpath style="font-family:&quot;Times New Roman&quot;;font-size:8pt;font-style:italic;v-text-kern:t" trim="t" fitpath="t" string="До войны оставалось 12 дней ...&#10;"/>
          </v:shape>
        </w:pict>
      </w:r>
      <w:r>
        <w:rPr>
          <w:rFonts w:ascii="Cambria" w:hAnsi="Cambria"/>
          <w:b/>
          <w:noProof/>
          <w:spacing w:val="20"/>
        </w:rPr>
        <w:drawing>
          <wp:anchor distT="0" distB="0" distL="114300" distR="114300" simplePos="0" relativeHeight="251716096" behindDoc="0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381635</wp:posOffset>
            </wp:positionV>
            <wp:extent cx="3625215" cy="4091940"/>
            <wp:effectExtent l="0" t="95250" r="0" b="156210"/>
            <wp:wrapNone/>
            <wp:docPr id="28" name="Рисунок 4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761821">
                      <a:off x="0" y="0"/>
                      <a:ext cx="3625215" cy="409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noProof/>
          <w:spacing w:val="20"/>
        </w:rPr>
        <w:pict>
          <v:shape id="_x0000_s1133" type="#_x0000_t136" style="position:absolute;left:0;text-align:left;margin-left:-10.15pt;margin-top:352.5pt;width:258.75pt;height:19.45pt;rotation:485090fd;z-index:251721216;mso-position-horizontal-relative:text;mso-position-vertical-relative:text" fillcolor="black">
            <v:shadow color="#868686"/>
            <v:textpath style="font-family:&quot;Times New Roman&quot;;font-size:8pt;font-style:italic;v-text-kern:t" trim="t" fitpath="t" string="21 июня 1941 год  "/>
          </v:shape>
        </w:pict>
      </w:r>
    </w:p>
    <w:p w:rsidR="00103C2A" w:rsidRPr="00FB06E8" w:rsidRDefault="00103C2A" w:rsidP="00103C2A">
      <w:pPr>
        <w:ind w:firstLine="567"/>
        <w:rPr>
          <w:rStyle w:val="FontStyle36"/>
          <w:b w:val="0"/>
        </w:rPr>
      </w:pPr>
    </w:p>
    <w:p w:rsidR="00103C2A" w:rsidRPr="00FB06E8" w:rsidRDefault="00103C2A" w:rsidP="00103C2A">
      <w:pPr>
        <w:ind w:firstLine="567"/>
        <w:rPr>
          <w:rStyle w:val="FontStyle36"/>
          <w:b w:val="0"/>
        </w:rPr>
      </w:pPr>
    </w:p>
    <w:p w:rsidR="00103C2A" w:rsidRPr="00FB06E8" w:rsidRDefault="00103C2A" w:rsidP="00103C2A">
      <w:pPr>
        <w:ind w:firstLine="567"/>
        <w:rPr>
          <w:rStyle w:val="FontStyle36"/>
          <w:b w:val="0"/>
        </w:rPr>
      </w:pPr>
    </w:p>
    <w:p w:rsidR="00103C2A" w:rsidRPr="00FB06E8" w:rsidRDefault="00103C2A" w:rsidP="00103C2A">
      <w:pPr>
        <w:ind w:firstLine="567"/>
        <w:rPr>
          <w:rStyle w:val="FontStyle36"/>
          <w:b w:val="0"/>
        </w:rPr>
      </w:pPr>
    </w:p>
    <w:p w:rsidR="00103C2A" w:rsidRPr="00FB06E8" w:rsidRDefault="00103C2A" w:rsidP="00103C2A">
      <w:pPr>
        <w:ind w:firstLine="567"/>
        <w:rPr>
          <w:rStyle w:val="FontStyle36"/>
          <w:b w:val="0"/>
        </w:rPr>
      </w:pPr>
    </w:p>
    <w:p w:rsidR="00103C2A" w:rsidRDefault="00103C2A" w:rsidP="00103C2A">
      <w:pPr>
        <w:ind w:firstLine="567"/>
        <w:rPr>
          <w:rStyle w:val="FontStyle36"/>
          <w:b w:val="0"/>
        </w:rPr>
      </w:pPr>
    </w:p>
    <w:p w:rsidR="00103C2A" w:rsidRDefault="00103C2A" w:rsidP="00103C2A">
      <w:pPr>
        <w:ind w:firstLine="567"/>
        <w:rPr>
          <w:rStyle w:val="FontStyle36"/>
          <w:b w:val="0"/>
        </w:rPr>
      </w:pPr>
    </w:p>
    <w:p w:rsidR="00103C2A" w:rsidRDefault="00103C2A" w:rsidP="00103C2A">
      <w:pPr>
        <w:ind w:firstLine="567"/>
        <w:rPr>
          <w:rStyle w:val="FontStyle36"/>
          <w:b w:val="0"/>
        </w:rPr>
      </w:pPr>
    </w:p>
    <w:p w:rsidR="00103C2A" w:rsidRDefault="00103C2A" w:rsidP="00103C2A">
      <w:pPr>
        <w:ind w:firstLine="567"/>
        <w:rPr>
          <w:rStyle w:val="FontStyle36"/>
          <w:b w:val="0"/>
        </w:rPr>
      </w:pPr>
    </w:p>
    <w:p w:rsidR="00103C2A" w:rsidRDefault="00103C2A" w:rsidP="00103C2A">
      <w:pPr>
        <w:ind w:firstLine="567"/>
        <w:rPr>
          <w:rStyle w:val="FontStyle36"/>
          <w:b w:val="0"/>
        </w:rPr>
      </w:pPr>
    </w:p>
    <w:p w:rsidR="00103C2A" w:rsidRPr="00FB06E8" w:rsidRDefault="00103C2A" w:rsidP="00103C2A">
      <w:pPr>
        <w:ind w:firstLine="567"/>
        <w:rPr>
          <w:rStyle w:val="FontStyle36"/>
          <w:b w:val="0"/>
        </w:rPr>
      </w:pPr>
    </w:p>
    <w:p w:rsidR="00103C2A" w:rsidRPr="00FB06E8" w:rsidRDefault="00103C2A" w:rsidP="00103C2A">
      <w:pPr>
        <w:ind w:firstLine="567"/>
        <w:rPr>
          <w:rStyle w:val="FontStyle36"/>
          <w:b w:val="0"/>
        </w:rPr>
      </w:pPr>
    </w:p>
    <w:p w:rsidR="00103C2A" w:rsidRPr="00FB06E8" w:rsidRDefault="00103C2A" w:rsidP="00103C2A">
      <w:pPr>
        <w:ind w:firstLine="567"/>
        <w:rPr>
          <w:rStyle w:val="FontStyle36"/>
          <w:b w:val="0"/>
        </w:rPr>
      </w:pPr>
    </w:p>
    <w:p w:rsidR="00103C2A" w:rsidRPr="00FB06E8" w:rsidRDefault="00103C2A" w:rsidP="00103C2A">
      <w:pPr>
        <w:ind w:firstLine="567"/>
        <w:rPr>
          <w:rStyle w:val="FontStyle36"/>
          <w:b w:val="0"/>
        </w:rPr>
      </w:pPr>
    </w:p>
    <w:p w:rsidR="00103C2A" w:rsidRDefault="00103C2A">
      <w:pPr>
        <w:widowControl/>
        <w:autoSpaceDE/>
        <w:autoSpaceDN/>
        <w:adjustRightInd/>
        <w:spacing w:line="240" w:lineRule="auto"/>
        <w:jc w:val="left"/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  <w:r>
        <w:rPr>
          <w:rFonts w:ascii="Cambria" w:hAnsi="Cambria"/>
          <w:b/>
          <w:noProof/>
          <w:spacing w:val="20"/>
        </w:rPr>
        <w:lastRenderedPageBreak/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-34984</wp:posOffset>
            </wp:positionV>
            <wp:extent cx="4715452" cy="2840124"/>
            <wp:effectExtent l="400050" t="361950" r="485198" b="322176"/>
            <wp:wrapNone/>
            <wp:docPr id="67" name="Рисунок 0" descr="IMG_148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84.jpg"/>
                    <pic:cNvPicPr/>
                  </pic:nvPicPr>
                  <pic:blipFill>
                    <a:blip r:embed="rId14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5452" cy="28401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flat">
                      <a:solidFill>
                        <a:schemeClr val="bg1">
                          <a:lumMod val="85000"/>
                        </a:schemeClr>
                      </a:solidFill>
                      <a:prstDash val="sysDot"/>
                      <a:bevel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Default="000F6840" w:rsidP="000F6840">
      <w:pPr>
        <w:rPr>
          <w:rFonts w:ascii="Cambria" w:hAnsi="Cambria"/>
          <w:b/>
          <w:spacing w:val="20"/>
        </w:rPr>
      </w:pPr>
    </w:p>
    <w:p w:rsidR="00103C2A" w:rsidRDefault="00103C2A" w:rsidP="000F6840">
      <w:pPr>
        <w:rPr>
          <w:rFonts w:ascii="Cambria" w:hAnsi="Cambria"/>
          <w:b/>
          <w:spacing w:val="20"/>
        </w:rPr>
      </w:pPr>
    </w:p>
    <w:p w:rsidR="00103C2A" w:rsidRDefault="00103C2A" w:rsidP="000F6840">
      <w:pPr>
        <w:rPr>
          <w:rFonts w:ascii="Cambria" w:hAnsi="Cambria"/>
          <w:b/>
          <w:spacing w:val="20"/>
        </w:rPr>
      </w:pPr>
    </w:p>
    <w:p w:rsidR="00103C2A" w:rsidRPr="001C1F95" w:rsidRDefault="00103C2A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103C2A" w:rsidP="000F6840">
      <w:pPr>
        <w:rPr>
          <w:rFonts w:ascii="Cambria" w:hAnsi="Cambria"/>
          <w:b/>
          <w:spacing w:val="20"/>
        </w:rPr>
      </w:pPr>
      <w:r>
        <w:rPr>
          <w:rFonts w:ascii="Cambria" w:hAnsi="Cambria"/>
          <w:b/>
          <w:noProof/>
          <w:spacing w:val="20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1419860</wp:posOffset>
            </wp:positionH>
            <wp:positionV relativeFrom="paragraph">
              <wp:posOffset>333375</wp:posOffset>
            </wp:positionV>
            <wp:extent cx="4711700" cy="2989580"/>
            <wp:effectExtent l="971550" t="171450" r="165100" b="134620"/>
            <wp:wrapThrough wrapText="bothSides">
              <wp:wrapPolygon edited="0">
                <wp:start x="-699" y="-1239"/>
                <wp:lineTo x="-873" y="16379"/>
                <wp:lineTo x="-4279" y="16379"/>
                <wp:lineTo x="-4454" y="17067"/>
                <wp:lineTo x="-699" y="22573"/>
                <wp:lineTo x="22270" y="22573"/>
                <wp:lineTo x="22357" y="20921"/>
                <wp:lineTo x="22357" y="963"/>
                <wp:lineTo x="22270" y="-1101"/>
                <wp:lineTo x="22270" y="-1239"/>
                <wp:lineTo x="-699" y="-1239"/>
              </wp:wrapPolygon>
            </wp:wrapThrough>
            <wp:docPr id="66" name="Рисунок 11" descr="IMG_148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87.jpg"/>
                    <pic:cNvPicPr/>
                  </pic:nvPicPr>
                  <pic:blipFill>
                    <a:blip r:embed="rId15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298958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glow rad="101600">
                        <a:schemeClr val="bg1">
                          <a:lumMod val="65000"/>
                          <a:alpha val="60000"/>
                        </a:schemeClr>
                      </a:glow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1E22C1" w:rsidP="000F6840">
      <w:pPr>
        <w:rPr>
          <w:rFonts w:ascii="Cambria" w:hAnsi="Cambria"/>
          <w:b/>
          <w:spacing w:val="20"/>
        </w:rPr>
      </w:pPr>
      <w:r>
        <w:rPr>
          <w:rFonts w:ascii="Cambria" w:hAnsi="Cambria"/>
          <w:b/>
          <w:noProof/>
          <w:spacing w:val="20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697865</wp:posOffset>
            </wp:positionH>
            <wp:positionV relativeFrom="paragraph">
              <wp:posOffset>23495</wp:posOffset>
            </wp:positionV>
            <wp:extent cx="4693285" cy="2933065"/>
            <wp:effectExtent l="400050" t="361950" r="488315" b="324485"/>
            <wp:wrapSquare wrapText="bothSides"/>
            <wp:docPr id="65" name="Рисунок 16" descr="IMG_148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89.jpg"/>
                    <pic:cNvPicPr/>
                  </pic:nvPicPr>
                  <pic:blipFill>
                    <a:blip r:embed="rId16">
                      <a:lum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3285" cy="2933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1E22C1">
      <w:pPr>
        <w:spacing w:line="276" w:lineRule="auto"/>
        <w:jc w:val="center"/>
        <w:rPr>
          <w:rFonts w:ascii="Cambria" w:hAnsi="Cambria"/>
          <w:b/>
          <w:spacing w:val="20"/>
          <w:sz w:val="52"/>
        </w:rPr>
      </w:pPr>
      <w:r w:rsidRPr="001C1F95">
        <w:rPr>
          <w:rFonts w:ascii="Cambria" w:hAnsi="Cambria"/>
          <w:b/>
          <w:spacing w:val="20"/>
          <w:sz w:val="52"/>
        </w:rPr>
        <w:lastRenderedPageBreak/>
        <w:t xml:space="preserve">БОЙЦЫ  600-ГО </w:t>
      </w:r>
    </w:p>
    <w:p w:rsidR="000F6840" w:rsidRPr="001C1F95" w:rsidRDefault="000F6840" w:rsidP="001E22C1">
      <w:pPr>
        <w:spacing w:line="276" w:lineRule="auto"/>
        <w:jc w:val="center"/>
        <w:rPr>
          <w:rFonts w:ascii="Cambria" w:hAnsi="Cambria"/>
          <w:b/>
          <w:spacing w:val="20"/>
          <w:sz w:val="52"/>
        </w:rPr>
      </w:pPr>
      <w:r w:rsidRPr="001C1F95">
        <w:rPr>
          <w:rFonts w:ascii="Cambria" w:hAnsi="Cambria"/>
          <w:b/>
          <w:spacing w:val="20"/>
          <w:sz w:val="52"/>
        </w:rPr>
        <w:t>ПАРТИЗАНСКОГО ПОЛКА</w:t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  <w:r>
        <w:rPr>
          <w:rFonts w:ascii="Cambria" w:hAnsi="Cambria"/>
          <w:b/>
          <w:noProof/>
          <w:spacing w:val="20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3748532</wp:posOffset>
            </wp:positionH>
            <wp:positionV relativeFrom="paragraph">
              <wp:posOffset>65405</wp:posOffset>
            </wp:positionV>
            <wp:extent cx="2050034" cy="2597658"/>
            <wp:effectExtent l="266700" t="266700" r="293116" b="278892"/>
            <wp:wrapNone/>
            <wp:docPr id="72" name="Рисунок 4" descr="IMG_148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86.jpg"/>
                    <pic:cNvPicPr/>
                  </pic:nvPicPr>
                  <pic:blipFill>
                    <a:blip r:embed="rId17" cstate="screen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>
                    <a:xfrm rot="708892">
                      <a:off x="0" y="0"/>
                      <a:ext cx="2050034" cy="25976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flat">
                      <a:solidFill>
                        <a:schemeClr val="bg1">
                          <a:lumMod val="85000"/>
                        </a:schemeClr>
                      </a:solidFill>
                      <a:prstDash val="sysDot"/>
                      <a:bevel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noProof/>
          <w:spacing w:val="20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382397</wp:posOffset>
            </wp:positionH>
            <wp:positionV relativeFrom="paragraph">
              <wp:posOffset>22098</wp:posOffset>
            </wp:positionV>
            <wp:extent cx="2207768" cy="2577338"/>
            <wp:effectExtent l="323850" t="190500" r="383032" b="146812"/>
            <wp:wrapNone/>
            <wp:docPr id="70" name="Рисунок 4" descr="IMG_148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86.jpg"/>
                    <pic:cNvPicPr/>
                  </pic:nvPicPr>
                  <pic:blipFill>
                    <a:blip r:embed="rId18" cstate="screen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>
                    <a:xfrm rot="176502">
                      <a:off x="0" y="0"/>
                      <a:ext cx="2207768" cy="25773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flat">
                      <a:solidFill>
                        <a:schemeClr val="bg1">
                          <a:lumMod val="85000"/>
                        </a:schemeClr>
                      </a:solidFill>
                      <a:prstDash val="sysDot"/>
                      <a:bevel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  <w:r>
        <w:rPr>
          <w:rFonts w:ascii="Cambria" w:hAnsi="Cambria"/>
          <w:b/>
          <w:noProof/>
          <w:spacing w:val="20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2067327</wp:posOffset>
            </wp:positionH>
            <wp:positionV relativeFrom="paragraph">
              <wp:posOffset>170412</wp:posOffset>
            </wp:positionV>
            <wp:extent cx="1999557" cy="2661285"/>
            <wp:effectExtent l="266700" t="152400" r="343593" b="158115"/>
            <wp:wrapNone/>
            <wp:docPr id="71" name="Рисунок 4" descr="IMG_148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86.jpg"/>
                    <pic:cNvPicPr/>
                  </pic:nvPicPr>
                  <pic:blipFill>
                    <a:blip r:embed="rId19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>
                    <a:xfrm rot="294024">
                      <a:off x="0" y="0"/>
                      <a:ext cx="1999557" cy="26612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flat">
                      <a:solidFill>
                        <a:schemeClr val="bg1"/>
                      </a:solidFill>
                      <a:prstDash val="sysDot"/>
                      <a:bevel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1E22C1" w:rsidP="000F6840">
      <w:pPr>
        <w:rPr>
          <w:rFonts w:ascii="Cambria" w:hAnsi="Cambria"/>
          <w:b/>
          <w:spacing w:val="20"/>
        </w:rPr>
      </w:pPr>
      <w:r>
        <w:rPr>
          <w:rFonts w:ascii="Cambria" w:hAnsi="Cambria"/>
          <w:b/>
          <w:noProof/>
          <w:spacing w:val="20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3628390</wp:posOffset>
            </wp:positionH>
            <wp:positionV relativeFrom="paragraph">
              <wp:posOffset>304800</wp:posOffset>
            </wp:positionV>
            <wp:extent cx="2174875" cy="3008630"/>
            <wp:effectExtent l="457200" t="304800" r="530225" b="287020"/>
            <wp:wrapThrough wrapText="bothSides">
              <wp:wrapPolygon edited="0">
                <wp:start x="18920" y="-2188"/>
                <wp:lineTo x="7000" y="-1641"/>
                <wp:lineTo x="-4541" y="-684"/>
                <wp:lineTo x="-3027" y="6565"/>
                <wp:lineTo x="-2460" y="10941"/>
                <wp:lineTo x="-1703" y="15318"/>
                <wp:lineTo x="-757" y="22430"/>
                <wp:lineTo x="189" y="23661"/>
                <wp:lineTo x="1135" y="23661"/>
                <wp:lineTo x="6244" y="23661"/>
                <wp:lineTo x="26866" y="22293"/>
                <wp:lineTo x="26866" y="21883"/>
                <wp:lineTo x="26298" y="19831"/>
                <wp:lineTo x="26298" y="19694"/>
                <wp:lineTo x="25731" y="17643"/>
                <wp:lineTo x="25731" y="17506"/>
                <wp:lineTo x="25352" y="15455"/>
                <wp:lineTo x="25352" y="15318"/>
                <wp:lineTo x="24785" y="13266"/>
                <wp:lineTo x="24785" y="13130"/>
                <wp:lineTo x="24406" y="11078"/>
                <wp:lineTo x="24406" y="10941"/>
                <wp:lineTo x="23839" y="8890"/>
                <wp:lineTo x="23839" y="8753"/>
                <wp:lineTo x="23271" y="6702"/>
                <wp:lineTo x="23271" y="6565"/>
                <wp:lineTo x="22893" y="4513"/>
                <wp:lineTo x="22893" y="4377"/>
                <wp:lineTo x="22325" y="2325"/>
                <wp:lineTo x="22325" y="2188"/>
                <wp:lineTo x="22136" y="137"/>
                <wp:lineTo x="21568" y="-2188"/>
                <wp:lineTo x="18920" y="-2188"/>
              </wp:wrapPolygon>
            </wp:wrapThrough>
            <wp:docPr id="68" name="Рисунок 10" descr="IMG_148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87.jpg"/>
                    <pic:cNvPicPr/>
                  </pic:nvPicPr>
                  <pic:blipFill>
                    <a:blip r:embed="rId20">
                      <a:clrChange>
                        <a:clrFrom>
                          <a:srgbClr val="B1ACB0"/>
                        </a:clrFrom>
                        <a:clrTo>
                          <a:srgbClr val="B1ACB0">
                            <a:alpha val="0"/>
                          </a:srgbClr>
                        </a:clrTo>
                      </a:clrChange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30086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chemeClr val="bg1"/>
                      </a:solidFill>
                      <a:miter lim="800000"/>
                    </a:ln>
                    <a:effectLst>
                      <a:glow rad="101600">
                        <a:schemeClr val="bg1">
                          <a:lumMod val="65000"/>
                          <a:alpha val="60000"/>
                        </a:schemeClr>
                      </a:glow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1C1F95" w:rsidRDefault="001E22C1" w:rsidP="000F6840">
      <w:pPr>
        <w:rPr>
          <w:rFonts w:ascii="Cambria" w:hAnsi="Cambria"/>
          <w:b/>
          <w:spacing w:val="20"/>
        </w:rPr>
      </w:pPr>
      <w:r>
        <w:rPr>
          <w:rFonts w:ascii="Cambria" w:hAnsi="Cambria"/>
          <w:b/>
          <w:noProof/>
          <w:spacing w:val="20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1905</wp:posOffset>
            </wp:positionV>
            <wp:extent cx="2281555" cy="2986405"/>
            <wp:effectExtent l="190500" t="190500" r="309245" b="194945"/>
            <wp:wrapNone/>
            <wp:docPr id="69" name="Рисунок 0" descr="IMG_148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84.jpg"/>
                    <pic:cNvPicPr/>
                  </pic:nvPicPr>
                  <pic:blipFill>
                    <a:blip r:embed="rId21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 rot="428069">
                      <a:off x="0" y="0"/>
                      <a:ext cx="2281555" cy="2986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flat">
                      <a:solidFill>
                        <a:schemeClr val="bg1">
                          <a:lumMod val="85000"/>
                        </a:schemeClr>
                      </a:solidFill>
                      <a:prstDash val="sysDot"/>
                      <a:bevel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1E22C1" w:rsidP="000F6840">
      <w:pPr>
        <w:rPr>
          <w:rFonts w:ascii="Cambria" w:hAnsi="Cambria"/>
          <w:b/>
          <w:spacing w:val="20"/>
        </w:rPr>
      </w:pPr>
      <w:r>
        <w:rPr>
          <w:rFonts w:ascii="Cambria" w:hAnsi="Cambria"/>
          <w:b/>
          <w:noProof/>
          <w:spacing w:val="20"/>
        </w:rPr>
        <w:lastRenderedPageBreak/>
        <w:drawing>
          <wp:anchor distT="0" distB="0" distL="693420" distR="419134" simplePos="0" relativeHeight="251690496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242570</wp:posOffset>
            </wp:positionV>
            <wp:extent cx="3122930" cy="2435225"/>
            <wp:effectExtent l="0" t="514350" r="39370" b="479425"/>
            <wp:wrapNone/>
            <wp:docPr id="87" name="Рисунок 4" descr="IMG_147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78.jpg"/>
                    <pic:cNvPicPr/>
                  </pic:nvPicPr>
                  <pic:blipFill>
                    <a:blip r:embed="rId22" cstate="screen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>
                    <a:xfrm rot="16418099">
                      <a:off x="0" y="0"/>
                      <a:ext cx="3122930" cy="2435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  <w:r>
        <w:rPr>
          <w:rFonts w:ascii="Cambria" w:hAnsi="Cambria"/>
          <w:b/>
          <w:noProof/>
          <w:spacing w:val="20"/>
        </w:rPr>
        <w:drawing>
          <wp:anchor distT="0" distB="0" distL="559308" distR="526034" simplePos="0" relativeHeight="251686400" behindDoc="0" locked="0" layoutInCell="1" allowOverlap="1">
            <wp:simplePos x="0" y="0"/>
            <wp:positionH relativeFrom="column">
              <wp:posOffset>3426460</wp:posOffset>
            </wp:positionH>
            <wp:positionV relativeFrom="paragraph">
              <wp:posOffset>635</wp:posOffset>
            </wp:positionV>
            <wp:extent cx="2955925" cy="2401570"/>
            <wp:effectExtent l="57150" t="590550" r="111125" b="608330"/>
            <wp:wrapSquare wrapText="bothSides"/>
            <wp:docPr id="83" name="Рисунок 9" descr="IMG_14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77.jpg"/>
                    <pic:cNvPicPr/>
                  </pic:nvPicPr>
                  <pic:blipFill>
                    <a:blip r:embed="rId23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>
                    <a:xfrm rot="17040518">
                      <a:off x="0" y="0"/>
                      <a:ext cx="2955925" cy="2401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1E22C1" w:rsidP="000F6840">
      <w:pPr>
        <w:rPr>
          <w:rFonts w:ascii="Cambria" w:hAnsi="Cambria"/>
          <w:b/>
          <w:spacing w:val="20"/>
        </w:rPr>
      </w:pPr>
      <w:r>
        <w:rPr>
          <w:rFonts w:ascii="Cambria" w:hAnsi="Cambria"/>
          <w:b/>
          <w:noProof/>
          <w:spacing w:val="20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2012703</wp:posOffset>
            </wp:positionH>
            <wp:positionV relativeFrom="paragraph">
              <wp:posOffset>277650</wp:posOffset>
            </wp:positionV>
            <wp:extent cx="2357986" cy="2871932"/>
            <wp:effectExtent l="323850" t="190500" r="404264" b="157018"/>
            <wp:wrapNone/>
            <wp:docPr id="86" name="Рисунок 0" descr="IMG_148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84.jpg"/>
                    <pic:cNvPicPr/>
                  </pic:nvPicPr>
                  <pic:blipFill>
                    <a:blip r:embed="rId24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>
                    <a:xfrm rot="157112">
                      <a:off x="0" y="0"/>
                      <a:ext cx="2357986" cy="28719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flat">
                      <a:solidFill>
                        <a:schemeClr val="bg1">
                          <a:lumMod val="85000"/>
                        </a:schemeClr>
                      </a:solidFill>
                      <a:prstDash val="sysDot"/>
                      <a:bevel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spacing w:line="240" w:lineRule="auto"/>
        <w:jc w:val="center"/>
        <w:rPr>
          <w:rFonts w:ascii="Cambria" w:hAnsi="Cambria"/>
          <w:b/>
          <w:spacing w:val="20"/>
          <w:sz w:val="48"/>
        </w:rPr>
      </w:pPr>
    </w:p>
    <w:p w:rsidR="000F6840" w:rsidRPr="001C1F95" w:rsidRDefault="000F6840" w:rsidP="000F6840">
      <w:pPr>
        <w:spacing w:line="240" w:lineRule="auto"/>
        <w:jc w:val="center"/>
        <w:rPr>
          <w:rFonts w:ascii="Cambria" w:hAnsi="Cambria"/>
          <w:b/>
          <w:spacing w:val="20"/>
          <w:sz w:val="48"/>
        </w:rPr>
      </w:pPr>
    </w:p>
    <w:p w:rsidR="001E22C1" w:rsidRDefault="001E22C1" w:rsidP="000F6840">
      <w:pPr>
        <w:spacing w:line="240" w:lineRule="auto"/>
        <w:jc w:val="center"/>
        <w:rPr>
          <w:rFonts w:ascii="Cambria" w:hAnsi="Cambria"/>
          <w:b/>
          <w:spacing w:val="20"/>
          <w:sz w:val="48"/>
        </w:rPr>
      </w:pPr>
    </w:p>
    <w:p w:rsidR="001E22C1" w:rsidRDefault="001E22C1" w:rsidP="000F6840">
      <w:pPr>
        <w:spacing w:line="240" w:lineRule="auto"/>
        <w:jc w:val="center"/>
        <w:rPr>
          <w:rFonts w:ascii="Cambria" w:hAnsi="Cambria"/>
          <w:b/>
          <w:noProof/>
          <w:spacing w:val="20"/>
          <w:sz w:val="48"/>
        </w:rPr>
      </w:pPr>
      <w:r>
        <w:rPr>
          <w:rFonts w:ascii="Cambria" w:hAnsi="Cambria"/>
          <w:b/>
          <w:noProof/>
          <w:spacing w:val="20"/>
          <w:sz w:val="48"/>
        </w:rPr>
        <w:drawing>
          <wp:anchor distT="0" distB="0" distL="114300" distR="114300" simplePos="0" relativeHeight="251708928" behindDoc="1" locked="0" layoutInCell="1" allowOverlap="1">
            <wp:simplePos x="0" y="0"/>
            <wp:positionH relativeFrom="margin">
              <wp:posOffset>3220720</wp:posOffset>
            </wp:positionH>
            <wp:positionV relativeFrom="margin">
              <wp:posOffset>5720080</wp:posOffset>
            </wp:positionV>
            <wp:extent cx="2418080" cy="3021965"/>
            <wp:effectExtent l="304800" t="171450" r="401320" b="140335"/>
            <wp:wrapTight wrapText="bothSides">
              <wp:wrapPolygon edited="0">
                <wp:start x="19093" y="-1679"/>
                <wp:lineTo x="-3630" y="-96"/>
                <wp:lineTo x="-2972" y="3827"/>
                <wp:lineTo x="-1942" y="8140"/>
                <wp:lineTo x="-57" y="23052"/>
                <wp:lineTo x="803" y="23144"/>
                <wp:lineTo x="20161" y="22144"/>
                <wp:lineTo x="23218" y="21986"/>
                <wp:lineTo x="25256" y="21881"/>
                <wp:lineTo x="26050" y="21158"/>
                <wp:lineTo x="25601" y="19817"/>
                <wp:lineTo x="25097" y="17796"/>
                <wp:lineTo x="25086" y="17660"/>
                <wp:lineTo x="24752" y="15631"/>
                <wp:lineTo x="24741" y="15495"/>
                <wp:lineTo x="24237" y="13474"/>
                <wp:lineTo x="24226" y="13338"/>
                <wp:lineTo x="23722" y="11318"/>
                <wp:lineTo x="23711" y="11182"/>
                <wp:lineTo x="23377" y="9152"/>
                <wp:lineTo x="23366" y="9016"/>
                <wp:lineTo x="23032" y="6987"/>
                <wp:lineTo x="23021" y="6851"/>
                <wp:lineTo x="22517" y="4830"/>
                <wp:lineTo x="22506" y="4694"/>
                <wp:lineTo x="22171" y="2665"/>
                <wp:lineTo x="22160" y="2529"/>
                <wp:lineTo x="21656" y="508"/>
                <wp:lineTo x="21130" y="-1784"/>
                <wp:lineTo x="19093" y="-1679"/>
              </wp:wrapPolygon>
            </wp:wrapTight>
            <wp:docPr id="4" name="Рисунок 8" descr="Безымянный4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4.bmp"/>
                    <pic:cNvPicPr/>
                  </pic:nvPicPr>
                  <pic:blipFill>
                    <a:blip r:embed="rId25">
                      <a:clrChange>
                        <a:clrFrom>
                          <a:srgbClr val="ECECEC"/>
                        </a:clrFrom>
                        <a:clrTo>
                          <a:srgbClr val="ECECEC">
                            <a:alpha val="0"/>
                          </a:srgbClr>
                        </a:clrTo>
                      </a:clrChange>
                      <a:lum bright="-10000" contrast="20000"/>
                    </a:blip>
                    <a:srcRect l="-10759" r="-12447"/>
                    <a:stretch>
                      <a:fillRect/>
                    </a:stretch>
                  </pic:blipFill>
                  <pic:spPr>
                    <a:xfrm rot="221545">
                      <a:off x="0" y="0"/>
                      <a:ext cx="2418080" cy="30219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noProof/>
          <w:spacing w:val="20"/>
          <w:sz w:val="48"/>
        </w:rPr>
        <w:drawing>
          <wp:anchor distT="0" distB="0" distL="1107948" distR="906272" simplePos="0" relativeHeight="251687424" behindDoc="1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266065</wp:posOffset>
            </wp:positionV>
            <wp:extent cx="3137535" cy="2491740"/>
            <wp:effectExtent l="0" t="590550" r="0" b="613410"/>
            <wp:wrapTight wrapText="bothSides">
              <wp:wrapPolygon edited="0">
                <wp:start x="21578" y="-2959"/>
                <wp:lineTo x="20320" y="-3328"/>
                <wp:lineTo x="13211" y="-1779"/>
                <wp:lineTo x="-1695" y="306"/>
                <wp:lineTo x="-658" y="19393"/>
                <wp:lineTo x="-336" y="21501"/>
                <wp:lineTo x="-465" y="21532"/>
                <wp:lineTo x="-273" y="23672"/>
                <wp:lineTo x="-149" y="24483"/>
                <wp:lineTo x="-1" y="25456"/>
                <wp:lineTo x="23" y="25618"/>
                <wp:lineTo x="330" y="25880"/>
                <wp:lineTo x="2287" y="25576"/>
                <wp:lineTo x="2416" y="25545"/>
                <wp:lineTo x="4373" y="25240"/>
                <wp:lineTo x="8623" y="24214"/>
                <wp:lineTo x="10580" y="23910"/>
                <wp:lineTo x="10709" y="23879"/>
                <wp:lineTo x="12665" y="23574"/>
                <wp:lineTo x="18977" y="22050"/>
                <wp:lineTo x="23534" y="21286"/>
                <wp:lineTo x="21726" y="-1986"/>
                <wp:lineTo x="21578" y="-2959"/>
              </wp:wrapPolygon>
            </wp:wrapTight>
            <wp:docPr id="84" name="Рисунок 9" descr="IMG_14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77.jpg"/>
                    <pic:cNvPicPr/>
                  </pic:nvPicPr>
                  <pic:blipFill>
                    <a:blip r:embed="rId26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>
                    <a:xfrm rot="16851315">
                      <a:off x="0" y="0"/>
                      <a:ext cx="3137535" cy="2491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E22C1" w:rsidRDefault="001E22C1" w:rsidP="000F6840">
      <w:pPr>
        <w:spacing w:line="240" w:lineRule="auto"/>
        <w:jc w:val="center"/>
        <w:rPr>
          <w:rFonts w:ascii="Cambria" w:hAnsi="Cambria"/>
          <w:b/>
          <w:noProof/>
          <w:spacing w:val="20"/>
          <w:sz w:val="48"/>
        </w:rPr>
      </w:pPr>
    </w:p>
    <w:p w:rsidR="001E22C1" w:rsidRDefault="001E22C1" w:rsidP="000F6840">
      <w:pPr>
        <w:spacing w:line="240" w:lineRule="auto"/>
        <w:jc w:val="center"/>
        <w:rPr>
          <w:rFonts w:ascii="Cambria" w:hAnsi="Cambria"/>
          <w:b/>
          <w:noProof/>
          <w:spacing w:val="20"/>
          <w:sz w:val="48"/>
        </w:rPr>
      </w:pPr>
    </w:p>
    <w:p w:rsidR="001E22C1" w:rsidRDefault="001E22C1" w:rsidP="000F6840">
      <w:pPr>
        <w:spacing w:line="240" w:lineRule="auto"/>
        <w:jc w:val="center"/>
        <w:rPr>
          <w:rFonts w:ascii="Cambria" w:hAnsi="Cambria"/>
          <w:b/>
          <w:noProof/>
          <w:spacing w:val="20"/>
          <w:sz w:val="48"/>
        </w:rPr>
      </w:pPr>
    </w:p>
    <w:p w:rsidR="001E22C1" w:rsidRDefault="001E22C1" w:rsidP="000F6840">
      <w:pPr>
        <w:spacing w:line="240" w:lineRule="auto"/>
        <w:jc w:val="center"/>
        <w:rPr>
          <w:rFonts w:ascii="Cambria" w:hAnsi="Cambria"/>
          <w:b/>
          <w:noProof/>
          <w:spacing w:val="20"/>
          <w:sz w:val="48"/>
        </w:rPr>
      </w:pPr>
    </w:p>
    <w:p w:rsidR="001E22C1" w:rsidRDefault="001E22C1" w:rsidP="000F6840">
      <w:pPr>
        <w:spacing w:line="240" w:lineRule="auto"/>
        <w:jc w:val="center"/>
        <w:rPr>
          <w:rFonts w:ascii="Cambria" w:hAnsi="Cambria"/>
          <w:b/>
          <w:spacing w:val="20"/>
          <w:sz w:val="48"/>
        </w:rPr>
      </w:pPr>
      <w:r w:rsidRPr="00F4052E">
        <w:rPr>
          <w:rFonts w:ascii="Cambria" w:hAnsi="Cambria"/>
          <w:b/>
          <w:i/>
          <w:spacing w:val="20"/>
          <w:sz w:val="72"/>
        </w:rPr>
        <w:lastRenderedPageBreak/>
        <w:t>19</w:t>
      </w:r>
      <w:r>
        <w:rPr>
          <w:rFonts w:ascii="Cambria" w:hAnsi="Cambria"/>
          <w:b/>
          <w:i/>
          <w:spacing w:val="20"/>
          <w:sz w:val="72"/>
        </w:rPr>
        <w:t>44</w:t>
      </w:r>
      <w:r w:rsidRPr="00F4052E">
        <w:rPr>
          <w:rFonts w:ascii="Cambria" w:hAnsi="Cambria"/>
          <w:b/>
          <w:i/>
          <w:spacing w:val="20"/>
          <w:sz w:val="72"/>
        </w:rPr>
        <w:t xml:space="preserve"> год</w:t>
      </w:r>
    </w:p>
    <w:p w:rsidR="001E22C1" w:rsidRDefault="00103C2A">
      <w:pPr>
        <w:widowControl/>
        <w:autoSpaceDE/>
        <w:autoSpaceDN/>
        <w:adjustRightInd/>
        <w:spacing w:line="240" w:lineRule="auto"/>
        <w:jc w:val="left"/>
        <w:rPr>
          <w:rFonts w:ascii="Cambria" w:hAnsi="Cambria"/>
          <w:b/>
          <w:spacing w:val="20"/>
          <w:sz w:val="48"/>
        </w:rPr>
      </w:pPr>
      <w:r>
        <w:rPr>
          <w:rFonts w:ascii="Cambria" w:hAnsi="Cambria"/>
          <w:b/>
          <w:noProof/>
          <w:spacing w:val="20"/>
          <w:sz w:val="48"/>
        </w:rPr>
        <w:drawing>
          <wp:anchor distT="0" distB="0" distL="114300" distR="114300" simplePos="0" relativeHeight="251712000" behindDoc="0" locked="0" layoutInCell="1" allowOverlap="1">
            <wp:simplePos x="0" y="0"/>
            <wp:positionH relativeFrom="column">
              <wp:posOffset>651510</wp:posOffset>
            </wp:positionH>
            <wp:positionV relativeFrom="paragraph">
              <wp:posOffset>300355</wp:posOffset>
            </wp:positionV>
            <wp:extent cx="4735830" cy="3428365"/>
            <wp:effectExtent l="114300" t="57150" r="1360170" b="57785"/>
            <wp:wrapNone/>
            <wp:docPr id="6" name="Рисунок 3" descr="12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4" descr="1210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3428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rgbClr val="FFFFFF"/>
                          </a:gs>
                          <a:gs pos="0">
                            <a:srgbClr val="FFFFFF"/>
                          </a:gs>
                          <a:gs pos="0">
                            <a:srgbClr val="FFFFFF"/>
                          </a:gs>
                          <a:gs pos="0">
                            <a:schemeClr val="bg1"/>
                          </a:gs>
                          <a:gs pos="7001">
                            <a:srgbClr val="E6E6E6"/>
                          </a:gs>
                          <a:gs pos="32001">
                            <a:srgbClr val="7D8496"/>
                          </a:gs>
                          <a:gs pos="47000">
                            <a:srgbClr val="E6E6E6"/>
                          </a:gs>
                          <a:gs pos="85001">
                            <a:srgbClr val="7D8496"/>
                          </a:gs>
                          <a:gs pos="100000">
                            <a:srgbClr val="E6E6E6"/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Cambria" w:hAnsi="Cambria"/>
          <w:b/>
          <w:noProof/>
          <w:spacing w:val="20"/>
          <w:sz w:val="48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1127760</wp:posOffset>
            </wp:positionH>
            <wp:positionV relativeFrom="paragraph">
              <wp:posOffset>4078605</wp:posOffset>
            </wp:positionV>
            <wp:extent cx="3711575" cy="4568190"/>
            <wp:effectExtent l="514350" t="381000" r="688975" b="346710"/>
            <wp:wrapNone/>
            <wp:docPr id="5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26166" r="28770" b="25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75" cy="4568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01600">
                        <a:schemeClr val="bg1">
                          <a:lumMod val="65000"/>
                          <a:alpha val="60000"/>
                        </a:schemeClr>
                      </a:glow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1E22C1">
        <w:rPr>
          <w:rFonts w:ascii="Cambria" w:hAnsi="Cambria"/>
          <w:b/>
          <w:spacing w:val="20"/>
          <w:sz w:val="48"/>
        </w:rPr>
        <w:br w:type="page"/>
      </w:r>
    </w:p>
    <w:p w:rsidR="000F6840" w:rsidRPr="001C1F95" w:rsidRDefault="000F6840" w:rsidP="000F6840">
      <w:pPr>
        <w:spacing w:line="240" w:lineRule="auto"/>
        <w:jc w:val="center"/>
        <w:rPr>
          <w:rFonts w:ascii="Cambria" w:hAnsi="Cambria"/>
          <w:b/>
          <w:spacing w:val="20"/>
          <w:sz w:val="48"/>
        </w:rPr>
      </w:pPr>
      <w:r w:rsidRPr="001C1F95">
        <w:rPr>
          <w:rFonts w:ascii="Cambria" w:hAnsi="Cambria"/>
          <w:b/>
          <w:spacing w:val="20"/>
          <w:sz w:val="48"/>
        </w:rPr>
        <w:lastRenderedPageBreak/>
        <w:t>ВСТРЕЧИ БЫВШИХ ПАРТИЗАН</w:t>
      </w:r>
    </w:p>
    <w:p w:rsidR="000F6840" w:rsidRPr="001C1F95" w:rsidRDefault="000F6840" w:rsidP="000F6840">
      <w:pPr>
        <w:spacing w:line="240" w:lineRule="auto"/>
        <w:jc w:val="center"/>
        <w:rPr>
          <w:rFonts w:ascii="Cambria" w:hAnsi="Cambria"/>
          <w:b/>
          <w:spacing w:val="20"/>
          <w:sz w:val="48"/>
        </w:rPr>
      </w:pPr>
      <w:r>
        <w:rPr>
          <w:rFonts w:ascii="Cambria" w:hAnsi="Cambria"/>
          <w:b/>
          <w:i/>
          <w:noProof/>
          <w:spacing w:val="20"/>
          <w:sz w:val="72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987044</wp:posOffset>
            </wp:positionH>
            <wp:positionV relativeFrom="paragraph">
              <wp:posOffset>765937</wp:posOffset>
            </wp:positionV>
            <wp:extent cx="5438902" cy="3473450"/>
            <wp:effectExtent l="1028700" t="95250" r="85598" b="88900"/>
            <wp:wrapThrough wrapText="bothSides">
              <wp:wrapPolygon edited="0">
                <wp:start x="-530" y="-592"/>
                <wp:lineTo x="-530" y="16467"/>
                <wp:lineTo x="-4010" y="16467"/>
                <wp:lineTo x="-4085" y="16940"/>
                <wp:lineTo x="-378" y="22153"/>
                <wp:lineTo x="21562" y="22153"/>
                <wp:lineTo x="21789" y="22153"/>
                <wp:lineTo x="21940" y="21205"/>
                <wp:lineTo x="21940" y="-592"/>
                <wp:lineTo x="-530" y="-592"/>
              </wp:wrapPolygon>
            </wp:wrapThrough>
            <wp:docPr id="73" name="Рисунок 13" descr="IMG_148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88.jpg"/>
                    <pic:cNvPicPr/>
                  </pic:nvPicPr>
                  <pic:blipFill>
                    <a:blip r:embed="rId29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8902" cy="3473450"/>
                    </a:xfrm>
                    <a:prstGeom prst="rect">
                      <a:avLst/>
                    </a:prstGeom>
                    <a:ln w="127000" cap="rnd">
                      <a:solidFill>
                        <a:schemeClr val="bg1">
                          <a:lumMod val="85000"/>
                        </a:schemeClr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1C1F95">
        <w:rPr>
          <w:rFonts w:ascii="Cambria" w:hAnsi="Cambria"/>
          <w:b/>
          <w:spacing w:val="20"/>
          <w:sz w:val="48"/>
        </w:rPr>
        <w:t>ПОСЛЕ ВОЙНЫ</w:t>
      </w:r>
    </w:p>
    <w:p w:rsidR="000F6840" w:rsidRPr="00F4052E" w:rsidRDefault="000F6840" w:rsidP="000F6840">
      <w:pPr>
        <w:jc w:val="center"/>
        <w:rPr>
          <w:rFonts w:ascii="Cambria" w:hAnsi="Cambria"/>
          <w:b/>
          <w:i/>
          <w:spacing w:val="20"/>
          <w:sz w:val="72"/>
        </w:rPr>
      </w:pPr>
      <w:r>
        <w:rPr>
          <w:rFonts w:ascii="Cambria" w:hAnsi="Cambria"/>
          <w:b/>
          <w:noProof/>
          <w:spacing w:val="20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439420</wp:posOffset>
            </wp:positionV>
            <wp:extent cx="7339330" cy="4206240"/>
            <wp:effectExtent l="0" t="0" r="71120" b="22860"/>
            <wp:wrapNone/>
            <wp:docPr id="74" name="Рисунок 15" descr="IMG_148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IMG_1488.jpg"/>
                    <pic:cNvPicPr>
                      <a:picLocks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 rot="-133911">
                      <a:off x="0" y="0"/>
                      <a:ext cx="7339330" cy="420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052E">
        <w:rPr>
          <w:rFonts w:ascii="Cambria" w:hAnsi="Cambria"/>
          <w:b/>
          <w:i/>
          <w:spacing w:val="20"/>
          <w:sz w:val="72"/>
        </w:rPr>
        <w:t>19</w:t>
      </w:r>
      <w:r w:rsidR="00103C2A">
        <w:rPr>
          <w:rFonts w:ascii="Cambria" w:hAnsi="Cambria"/>
          <w:b/>
          <w:i/>
          <w:spacing w:val="20"/>
          <w:sz w:val="72"/>
        </w:rPr>
        <w:t>5</w:t>
      </w:r>
      <w:r>
        <w:rPr>
          <w:rFonts w:ascii="Cambria" w:hAnsi="Cambria"/>
          <w:b/>
          <w:i/>
          <w:spacing w:val="20"/>
          <w:sz w:val="72"/>
        </w:rPr>
        <w:t>4</w:t>
      </w:r>
      <w:r w:rsidRPr="00F4052E">
        <w:rPr>
          <w:rFonts w:ascii="Cambria" w:hAnsi="Cambria"/>
          <w:b/>
          <w:i/>
          <w:spacing w:val="20"/>
          <w:sz w:val="72"/>
        </w:rPr>
        <w:t xml:space="preserve"> год</w:t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F4052E" w:rsidRDefault="000F6840" w:rsidP="000F6840">
      <w:pPr>
        <w:jc w:val="center"/>
        <w:rPr>
          <w:rFonts w:ascii="Cambria" w:hAnsi="Cambria"/>
          <w:b/>
          <w:i/>
          <w:spacing w:val="20"/>
          <w:sz w:val="72"/>
        </w:rPr>
      </w:pPr>
      <w:r>
        <w:rPr>
          <w:rFonts w:ascii="Cambria" w:hAnsi="Cambria"/>
          <w:b/>
          <w:i/>
          <w:noProof/>
          <w:spacing w:val="20"/>
          <w:sz w:val="72"/>
        </w:rPr>
        <w:lastRenderedPageBreak/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643128</wp:posOffset>
            </wp:positionH>
            <wp:positionV relativeFrom="paragraph">
              <wp:posOffset>957072</wp:posOffset>
            </wp:positionV>
            <wp:extent cx="5385127" cy="3726217"/>
            <wp:effectExtent l="285750" t="304800" r="1663373" b="255233"/>
            <wp:wrapNone/>
            <wp:docPr id="75" name="Рисунок 18" descr="IMG_148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89.jpg"/>
                    <pic:cNvPicPr/>
                  </pic:nvPicPr>
                  <pic:blipFill>
                    <a:blip r:embed="rId31">
                      <a:lum bright="10000" contrast="30000"/>
                    </a:blip>
                    <a:srcRect/>
                    <a:stretch>
                      <a:fillRect/>
                    </a:stretch>
                  </pic:blipFill>
                  <pic:spPr>
                    <a:xfrm rot="171007">
                      <a:off x="0" y="0"/>
                      <a:ext cx="5385127" cy="3726217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glow rad="101600">
                        <a:schemeClr val="bg1">
                          <a:lumMod val="65000"/>
                          <a:alpha val="60000"/>
                        </a:schemeClr>
                      </a:glow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F4052E">
        <w:rPr>
          <w:rFonts w:ascii="Cambria" w:hAnsi="Cambria"/>
          <w:b/>
          <w:i/>
          <w:spacing w:val="20"/>
          <w:sz w:val="72"/>
        </w:rPr>
        <w:t>1954 год</w:t>
      </w: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36"/>
        </w:rPr>
      </w:pP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36"/>
        </w:rPr>
      </w:pP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36"/>
        </w:rPr>
      </w:pP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36"/>
        </w:rPr>
      </w:pP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36"/>
        </w:rPr>
      </w:pP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36"/>
        </w:rPr>
      </w:pP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36"/>
        </w:rPr>
      </w:pP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36"/>
        </w:rPr>
      </w:pP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36"/>
        </w:rPr>
      </w:pP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36"/>
        </w:rPr>
      </w:pPr>
    </w:p>
    <w:p w:rsidR="000F6840" w:rsidRPr="00F4052E" w:rsidRDefault="000F6840" w:rsidP="000F6840">
      <w:pPr>
        <w:jc w:val="center"/>
        <w:rPr>
          <w:rFonts w:ascii="Cambria" w:hAnsi="Cambria"/>
          <w:b/>
          <w:i/>
          <w:spacing w:val="20"/>
          <w:sz w:val="72"/>
        </w:rPr>
      </w:pPr>
      <w:r w:rsidRPr="00F4052E">
        <w:rPr>
          <w:rFonts w:ascii="Cambria" w:hAnsi="Cambria"/>
          <w:b/>
          <w:i/>
          <w:spacing w:val="20"/>
          <w:sz w:val="72"/>
        </w:rPr>
        <w:t>1976 год</w:t>
      </w: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56"/>
        </w:rPr>
      </w:pPr>
      <w:r>
        <w:rPr>
          <w:rFonts w:ascii="Cambria" w:hAnsi="Cambria"/>
          <w:b/>
          <w:noProof/>
          <w:spacing w:val="20"/>
          <w:sz w:val="56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575056</wp:posOffset>
            </wp:positionH>
            <wp:positionV relativeFrom="paragraph">
              <wp:posOffset>211709</wp:posOffset>
            </wp:positionV>
            <wp:extent cx="5449189" cy="3608578"/>
            <wp:effectExtent l="1238250" t="285750" r="227711" b="315722"/>
            <wp:wrapNone/>
            <wp:docPr id="77" name="Рисунок 20" descr="IMG_149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91.jpg"/>
                    <pic:cNvPicPr/>
                  </pic:nvPicPr>
                  <pic:blipFill>
                    <a:blip r:embed="rId32">
                      <a:lum contrast="20000"/>
                    </a:blip>
                    <a:srcRect r="-100"/>
                    <a:stretch>
                      <a:fillRect/>
                    </a:stretch>
                  </pic:blipFill>
                  <pic:spPr>
                    <a:xfrm rot="21420726">
                      <a:off x="0" y="0"/>
                      <a:ext cx="5449189" cy="3608578"/>
                    </a:xfrm>
                    <a:prstGeom prst="rect">
                      <a:avLst/>
                    </a:prstGeom>
                    <a:ln w="231775" cap="rnd">
                      <a:solidFill>
                        <a:schemeClr val="bg1">
                          <a:lumMod val="85000"/>
                        </a:schemeClr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F4052E" w:rsidRDefault="000F6840" w:rsidP="000F6840">
      <w:pPr>
        <w:jc w:val="center"/>
        <w:rPr>
          <w:rFonts w:ascii="Cambria" w:hAnsi="Cambria"/>
          <w:b/>
          <w:spacing w:val="20"/>
          <w:sz w:val="56"/>
        </w:rPr>
      </w:pP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36"/>
        </w:rPr>
      </w:pP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36"/>
        </w:rPr>
      </w:pP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36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F4052E" w:rsidRDefault="001E22C1" w:rsidP="000F6840">
      <w:pPr>
        <w:jc w:val="center"/>
        <w:rPr>
          <w:rFonts w:ascii="Cambria" w:hAnsi="Cambria"/>
          <w:b/>
          <w:i/>
          <w:spacing w:val="20"/>
          <w:sz w:val="72"/>
        </w:rPr>
      </w:pPr>
      <w:r>
        <w:rPr>
          <w:rFonts w:ascii="Cambria" w:hAnsi="Cambria"/>
          <w:b/>
          <w:i/>
          <w:spacing w:val="20"/>
          <w:sz w:val="72"/>
        </w:rPr>
        <w:lastRenderedPageBreak/>
        <w:t>1</w:t>
      </w:r>
      <w:r w:rsidR="000F6840" w:rsidRPr="00F4052E">
        <w:rPr>
          <w:rFonts w:ascii="Cambria" w:hAnsi="Cambria"/>
          <w:b/>
          <w:i/>
          <w:spacing w:val="20"/>
          <w:sz w:val="72"/>
        </w:rPr>
        <w:t>97</w:t>
      </w:r>
      <w:r w:rsidR="000F6840">
        <w:rPr>
          <w:rFonts w:ascii="Cambria" w:hAnsi="Cambria"/>
          <w:b/>
          <w:i/>
          <w:spacing w:val="20"/>
          <w:sz w:val="72"/>
        </w:rPr>
        <w:t>4</w:t>
      </w:r>
      <w:r w:rsidR="000F6840" w:rsidRPr="00F4052E">
        <w:rPr>
          <w:rFonts w:ascii="Cambria" w:hAnsi="Cambria"/>
          <w:b/>
          <w:i/>
          <w:spacing w:val="20"/>
          <w:sz w:val="72"/>
        </w:rPr>
        <w:t xml:space="preserve"> год</w:t>
      </w:r>
    </w:p>
    <w:p w:rsidR="000F6840" w:rsidRDefault="000F6840" w:rsidP="000F6840">
      <w:pPr>
        <w:rPr>
          <w:rFonts w:ascii="Cambria" w:hAnsi="Cambria"/>
          <w:b/>
          <w:spacing w:val="20"/>
        </w:rPr>
      </w:pPr>
      <w:r>
        <w:rPr>
          <w:rFonts w:ascii="Cambria" w:hAnsi="Cambria"/>
          <w:b/>
          <w:noProof/>
          <w:spacing w:val="20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944499</wp:posOffset>
            </wp:positionH>
            <wp:positionV relativeFrom="paragraph">
              <wp:posOffset>247777</wp:posOffset>
            </wp:positionV>
            <wp:extent cx="4761103" cy="3785489"/>
            <wp:effectExtent l="266700" t="266700" r="1601597" b="291211"/>
            <wp:wrapNone/>
            <wp:docPr id="76" name="Рисунок 19" descr="IMG_149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91.jpg"/>
                    <pic:cNvPicPr/>
                  </pic:nvPicPr>
                  <pic:blipFill>
                    <a:blip r:embed="rId33">
                      <a:lum contrast="30000"/>
                    </a:blip>
                    <a:srcRect/>
                    <a:stretch>
                      <a:fillRect/>
                    </a:stretch>
                  </pic:blipFill>
                  <pic:spPr>
                    <a:xfrm rot="21386700">
                      <a:off x="0" y="0"/>
                      <a:ext cx="4761103" cy="3785489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rgbClr val="FFFFFF"/>
                        </a:gs>
                        <a:gs pos="7001">
                          <a:srgbClr val="E6E6E6"/>
                        </a:gs>
                        <a:gs pos="32001">
                          <a:srgbClr val="7D8496"/>
                        </a:gs>
                        <a:gs pos="47000">
                          <a:srgbClr val="E6E6E6"/>
                        </a:gs>
                        <a:gs pos="85001">
                          <a:srgbClr val="7D8496"/>
                        </a:gs>
                        <a:gs pos="100000">
                          <a:srgbClr val="E6E6E6"/>
                        </a:gs>
                      </a:gsLst>
                      <a:lin ang="5400000" scaled="0"/>
                    </a:gradFill>
                    <a:ln w="190500" cap="rnd">
                      <a:solidFill>
                        <a:schemeClr val="bg1">
                          <a:lumMod val="85000"/>
                        </a:schemeClr>
                      </a:solidFill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1E22C1" w:rsidP="000F6840">
      <w:pPr>
        <w:rPr>
          <w:rFonts w:ascii="Cambria" w:hAnsi="Cambria"/>
          <w:b/>
          <w:spacing w:val="20"/>
        </w:rPr>
      </w:pPr>
      <w:r>
        <w:rPr>
          <w:rFonts w:ascii="Cambria" w:hAnsi="Cambria"/>
          <w:b/>
          <w:noProof/>
          <w:spacing w:val="20"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425450</wp:posOffset>
            </wp:positionH>
            <wp:positionV relativeFrom="paragraph">
              <wp:posOffset>285750</wp:posOffset>
            </wp:positionV>
            <wp:extent cx="5574665" cy="3997960"/>
            <wp:effectExtent l="1676400" t="171450" r="159385" b="135890"/>
            <wp:wrapNone/>
            <wp:docPr id="81" name="Рисунок 22" descr="IMG_149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92.jpg"/>
                    <pic:cNvPicPr/>
                  </pic:nvPicPr>
                  <pic:blipFill>
                    <a:blip r:embed="rId34" cstate="screen">
                      <a:lum contras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4665" cy="3997960"/>
                    </a:xfrm>
                    <a:prstGeom prst="rect">
                      <a:avLst/>
                    </a:prstGeom>
                    <a:ln w="127000" cap="rnd">
                      <a:solidFill>
                        <a:schemeClr val="bg1">
                          <a:lumMod val="85000"/>
                        </a:schemeClr>
                      </a:solidFill>
                    </a:ln>
                    <a:effectLst>
                      <a:glow rad="101600">
                        <a:schemeClr val="bg1">
                          <a:lumMod val="65000"/>
                          <a:alpha val="60000"/>
                        </a:schemeClr>
                      </a:glow>
                      <a:outerShdw blurRad="76200" dir="13500000" sy="23000" kx="1200000" algn="br" rotWithShape="0">
                        <a:prstClr val="black">
                          <a:alpha val="2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48"/>
        </w:rPr>
      </w:pPr>
    </w:p>
    <w:p w:rsidR="000F6840" w:rsidRPr="001C1F95" w:rsidRDefault="000F6840" w:rsidP="000F6840">
      <w:pPr>
        <w:spacing w:line="240" w:lineRule="auto"/>
        <w:jc w:val="center"/>
        <w:rPr>
          <w:rFonts w:ascii="Cambria" w:hAnsi="Cambria"/>
          <w:b/>
          <w:spacing w:val="20"/>
          <w:sz w:val="40"/>
        </w:rPr>
      </w:pPr>
      <w:r>
        <w:rPr>
          <w:rFonts w:ascii="Cambria" w:hAnsi="Cambria"/>
          <w:b/>
          <w:noProof/>
          <w:spacing w:val="20"/>
          <w:sz w:val="48"/>
        </w:rPr>
        <w:lastRenderedPageBreak/>
        <w:drawing>
          <wp:anchor distT="1255776" distB="1108013" distL="114300" distR="114300" simplePos="0" relativeHeight="251685376" behindDoc="0" locked="0" layoutInCell="1" allowOverlap="1">
            <wp:simplePos x="0" y="0"/>
            <wp:positionH relativeFrom="column">
              <wp:posOffset>1470787</wp:posOffset>
            </wp:positionH>
            <wp:positionV relativeFrom="paragraph">
              <wp:posOffset>248920</wp:posOffset>
            </wp:positionV>
            <wp:extent cx="3543067" cy="4906182"/>
            <wp:effectExtent l="952500" t="0" r="2171933" b="0"/>
            <wp:wrapNone/>
            <wp:docPr id="82" name="Рисунок 1" descr="IMG_147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74.jpg"/>
                    <pic:cNvPicPr/>
                  </pic:nvPicPr>
                  <pic:blipFill>
                    <a:blip r:embed="rId35" cstate="screen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>
                    <a:xfrm rot="5193825">
                      <a:off x="0" y="0"/>
                      <a:ext cx="3543067" cy="49061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Pr="001C1F95">
        <w:rPr>
          <w:rFonts w:ascii="Cambria" w:hAnsi="Cambria"/>
          <w:b/>
          <w:spacing w:val="20"/>
          <w:sz w:val="48"/>
        </w:rPr>
        <w:t>ИЗ  СЕМЕЙНОГО  АЛЬБОМА</w:t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noProof/>
          <w:spacing w:val="20"/>
        </w:rPr>
      </w:pPr>
      <w:r>
        <w:rPr>
          <w:noProof/>
        </w:rPr>
        <w:pict>
          <v:rect id="_x0000_s1113" style="position:absolute;left:0;text-align:left;margin-left:141.5pt;margin-top:21.9pt;width:245.55pt;height:42pt;z-index:251692544" strokecolor="white"/>
        </w:pict>
      </w:r>
      <w:r>
        <w:rPr>
          <w:rFonts w:ascii="Cambria" w:hAnsi="Cambria"/>
          <w:b/>
          <w:noProof/>
          <w:spacing w:val="20"/>
        </w:rPr>
        <w:pict>
          <v:rect id="_x0000_s1112" style="position:absolute;left:0;text-align:left;margin-left:120.45pt;margin-top:11.35pt;width:21.05pt;height:42pt;rotation:-211886fd;z-index:251691520;mso-wrap-style:none" strokecolor="white">
            <v:textbox style="mso-next-textbox:#_x0000_s1112;mso-fit-shape-to-text:t">
              <w:txbxContent>
                <w:p w:rsidR="000F6840" w:rsidRPr="00821EB7" w:rsidRDefault="000F6840" w:rsidP="000F6840"/>
              </w:txbxContent>
            </v:textbox>
          </v:rect>
        </w:pict>
      </w:r>
    </w:p>
    <w:p w:rsidR="000F6840" w:rsidRPr="001C1F95" w:rsidRDefault="000F6840" w:rsidP="000F6840">
      <w:pPr>
        <w:rPr>
          <w:rFonts w:ascii="Cambria" w:hAnsi="Cambria"/>
          <w:b/>
          <w:noProof/>
          <w:spacing w:val="20"/>
        </w:rPr>
      </w:pPr>
      <w:r>
        <w:rPr>
          <w:noProof/>
        </w:rPr>
        <w:pict>
          <v:shape id="_x0000_s1114" type="#_x0000_t136" style="position:absolute;left:0;text-align:left;margin-left:117.15pt;margin-top:.15pt;width:282.5pt;height:39.75pt;rotation:-216753fd;z-index:251693568" fillcolor="black">
            <v:shadow color="#868686"/>
            <v:textpath style="font-family:&quot;Times New Roman&quot;;font-size:10pt;font-style:italic;v-text-kern:t" trim="t" fitpath="t" string="        Родители Г.Ф.Медникова&#10;Фрол Зотович и Висилиса Яковлевна&#10;"/>
          </v:shape>
        </w:pict>
      </w:r>
    </w:p>
    <w:p w:rsidR="000F6840" w:rsidRPr="001C1F95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Default="000F6840" w:rsidP="000F6840">
      <w:pPr>
        <w:rPr>
          <w:rFonts w:ascii="Cambria" w:hAnsi="Cambria"/>
          <w:b/>
          <w:noProof/>
          <w:spacing w:val="20"/>
        </w:rPr>
      </w:pPr>
      <w:r>
        <w:rPr>
          <w:rFonts w:ascii="Cambria" w:hAnsi="Cambria"/>
          <w:b/>
          <w:noProof/>
          <w:spacing w:val="20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29337</wp:posOffset>
            </wp:positionV>
            <wp:extent cx="4959332" cy="3924707"/>
            <wp:effectExtent l="1295400" t="285750" r="298468" b="247243"/>
            <wp:wrapNone/>
            <wp:docPr id="78" name="Рисунок 21" descr="IMG_149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93.jpg"/>
                    <pic:cNvPicPr/>
                  </pic:nvPicPr>
                  <pic:blipFill>
                    <a:blip r:embed="rId36" cstate="screen">
                      <a:lum contrast="20000"/>
                    </a:blip>
                    <a:srcRect b="-5259"/>
                    <a:stretch>
                      <a:fillRect/>
                    </a:stretch>
                  </pic:blipFill>
                  <pic:spPr>
                    <a:xfrm rot="21410972">
                      <a:off x="0" y="0"/>
                      <a:ext cx="4959332" cy="3924707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glow rad="101600">
                        <a:schemeClr val="bg1">
                          <a:lumMod val="65000"/>
                          <a:alpha val="60000"/>
                        </a:schemeClr>
                      </a:glow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noProof/>
          <w:spacing w:val="20"/>
        </w:rPr>
      </w:pPr>
    </w:p>
    <w:p w:rsidR="000F6840" w:rsidRPr="001C1F95" w:rsidRDefault="000F6840" w:rsidP="000F6840">
      <w:pPr>
        <w:jc w:val="center"/>
        <w:rPr>
          <w:rFonts w:ascii="Cambria" w:hAnsi="Cambria"/>
          <w:b/>
          <w:spacing w:val="20"/>
          <w:sz w:val="44"/>
        </w:rPr>
      </w:pPr>
    </w:p>
    <w:p w:rsidR="000F6840" w:rsidRPr="001C1F95" w:rsidRDefault="000F6840" w:rsidP="000F6840">
      <w:pPr>
        <w:jc w:val="center"/>
        <w:rPr>
          <w:rFonts w:ascii="Cambria" w:hAnsi="Cambria"/>
          <w:b/>
          <w:spacing w:val="20"/>
          <w:sz w:val="44"/>
        </w:rPr>
      </w:pPr>
    </w:p>
    <w:p w:rsidR="000F6840" w:rsidRPr="001C1F95" w:rsidRDefault="000F6840" w:rsidP="000F6840">
      <w:pPr>
        <w:jc w:val="center"/>
        <w:rPr>
          <w:rFonts w:ascii="Cambria" w:hAnsi="Cambria"/>
          <w:b/>
          <w:spacing w:val="20"/>
          <w:sz w:val="44"/>
        </w:rPr>
      </w:pPr>
      <w:r>
        <w:rPr>
          <w:rFonts w:ascii="Cambria" w:hAnsi="Cambria"/>
          <w:b/>
          <w:noProof/>
          <w:spacing w:val="20"/>
        </w:rPr>
        <w:pict>
          <v:rect id="_x0000_s1115" style="position:absolute;left:0;text-align:left;margin-left:103.15pt;margin-top:11.05pt;width:332.1pt;height:45.1pt;rotation:-240641fd;z-index:251694592"/>
        </w:pict>
      </w:r>
      <w:r>
        <w:rPr>
          <w:rFonts w:ascii="Cambria" w:hAnsi="Cambria"/>
          <w:b/>
          <w:noProof/>
          <w:spacing w:val="20"/>
        </w:rPr>
        <w:pict>
          <v:shape id="_x0000_s1116" type="#_x0000_t136" style="position:absolute;left:0;text-align:left;margin-left:141.4pt;margin-top:19pt;width:272.65pt;height:30.6pt;rotation:-216753fd;z-index:251695616" adj="10536" fillcolor="black">
            <v:shadow color="#868686"/>
            <v:textpath style="font-family:&quot;Times New Roman&quot;;font-size:8pt;font-style:italic;v-text-kern:t" trim="t" fitpath="t" string="  Г.Ф.Медникова в кругу семьи,&#10;слева жена - Елена Михайловна&#10;"/>
          </v:shape>
        </w:pict>
      </w:r>
    </w:p>
    <w:p w:rsidR="000F6840" w:rsidRPr="001C1F95" w:rsidRDefault="000F6840" w:rsidP="000F6840">
      <w:pPr>
        <w:jc w:val="center"/>
        <w:rPr>
          <w:rFonts w:ascii="Cambria" w:hAnsi="Cambria"/>
          <w:b/>
          <w:spacing w:val="20"/>
          <w:sz w:val="44"/>
        </w:rPr>
      </w:pPr>
      <w:r>
        <w:rPr>
          <w:rFonts w:ascii="Cambria" w:hAnsi="Cambria"/>
          <w:b/>
          <w:noProof/>
          <w:spacing w:val="20"/>
          <w:sz w:val="44"/>
        </w:rPr>
        <w:lastRenderedPageBreak/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940435</wp:posOffset>
            </wp:positionH>
            <wp:positionV relativeFrom="paragraph">
              <wp:posOffset>368427</wp:posOffset>
            </wp:positionV>
            <wp:extent cx="4727575" cy="3539998"/>
            <wp:effectExtent l="1066800" t="361950" r="320675" b="327152"/>
            <wp:wrapNone/>
            <wp:docPr id="79" name="Рисунок 28" descr="news 010_0001,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 010_0001,1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 rot="281108">
                      <a:off x="0" y="0"/>
                      <a:ext cx="4727575" cy="3539998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glow rad="101600">
                        <a:schemeClr val="bg1">
                          <a:lumMod val="85000"/>
                          <a:alpha val="60000"/>
                        </a:schemeClr>
                      </a:glow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1C1F95" w:rsidRDefault="000F6840" w:rsidP="000F6840">
      <w:pPr>
        <w:jc w:val="center"/>
        <w:rPr>
          <w:rFonts w:ascii="Cambria" w:hAnsi="Cambria"/>
          <w:b/>
          <w:spacing w:val="20"/>
          <w:sz w:val="44"/>
        </w:rPr>
      </w:pPr>
    </w:p>
    <w:p w:rsidR="000F6840" w:rsidRPr="001C1F95" w:rsidRDefault="000F6840" w:rsidP="000F6840">
      <w:pPr>
        <w:jc w:val="center"/>
        <w:rPr>
          <w:rFonts w:ascii="Cambria" w:hAnsi="Cambria"/>
          <w:b/>
          <w:spacing w:val="20"/>
          <w:sz w:val="44"/>
        </w:rPr>
      </w:pPr>
    </w:p>
    <w:p w:rsidR="000F6840" w:rsidRPr="001C1F95" w:rsidRDefault="000F6840" w:rsidP="000F6840">
      <w:pPr>
        <w:jc w:val="center"/>
        <w:rPr>
          <w:rFonts w:ascii="Cambria" w:hAnsi="Cambria"/>
          <w:b/>
          <w:spacing w:val="20"/>
          <w:sz w:val="44"/>
        </w:rPr>
      </w:pPr>
    </w:p>
    <w:p w:rsidR="000F6840" w:rsidRDefault="000F6840" w:rsidP="000F6840">
      <w:pPr>
        <w:spacing w:line="240" w:lineRule="auto"/>
        <w:jc w:val="center"/>
        <w:rPr>
          <w:rFonts w:ascii="Cambria" w:hAnsi="Cambria"/>
          <w:b/>
          <w:spacing w:val="20"/>
          <w:sz w:val="44"/>
          <w:szCs w:val="28"/>
        </w:rPr>
      </w:pPr>
    </w:p>
    <w:p w:rsidR="000F6840" w:rsidRDefault="000F6840" w:rsidP="000F6840">
      <w:pPr>
        <w:spacing w:line="240" w:lineRule="auto"/>
        <w:jc w:val="center"/>
        <w:rPr>
          <w:rFonts w:ascii="Cambria" w:hAnsi="Cambria"/>
          <w:b/>
          <w:spacing w:val="20"/>
          <w:sz w:val="44"/>
          <w:szCs w:val="28"/>
        </w:rPr>
      </w:pPr>
    </w:p>
    <w:p w:rsidR="000F6840" w:rsidRDefault="000F6840" w:rsidP="000F6840">
      <w:pPr>
        <w:spacing w:line="240" w:lineRule="auto"/>
        <w:rPr>
          <w:rFonts w:ascii="Cambria" w:hAnsi="Cambria"/>
          <w:b/>
          <w:spacing w:val="20"/>
          <w:sz w:val="44"/>
          <w:szCs w:val="28"/>
        </w:rPr>
      </w:pPr>
    </w:p>
    <w:p w:rsidR="000F6840" w:rsidRDefault="000F6840" w:rsidP="000F6840">
      <w:pPr>
        <w:spacing w:line="240" w:lineRule="auto"/>
        <w:rPr>
          <w:rFonts w:ascii="Cambria" w:hAnsi="Cambria"/>
          <w:b/>
          <w:spacing w:val="20"/>
          <w:sz w:val="44"/>
          <w:szCs w:val="28"/>
        </w:rPr>
      </w:pPr>
    </w:p>
    <w:p w:rsidR="000F6840" w:rsidRDefault="000F6840" w:rsidP="000F6840">
      <w:pPr>
        <w:spacing w:line="240" w:lineRule="auto"/>
        <w:rPr>
          <w:rFonts w:ascii="Cambria" w:hAnsi="Cambria"/>
          <w:b/>
          <w:spacing w:val="20"/>
          <w:sz w:val="44"/>
          <w:szCs w:val="28"/>
        </w:rPr>
      </w:pPr>
    </w:p>
    <w:p w:rsidR="000F6840" w:rsidRDefault="000F6840" w:rsidP="000F6840">
      <w:pPr>
        <w:spacing w:line="240" w:lineRule="auto"/>
        <w:rPr>
          <w:rFonts w:ascii="Cambria" w:hAnsi="Cambria"/>
          <w:b/>
          <w:spacing w:val="20"/>
          <w:sz w:val="44"/>
          <w:szCs w:val="28"/>
        </w:rPr>
      </w:pPr>
    </w:p>
    <w:p w:rsidR="000F6840" w:rsidRDefault="000F6840" w:rsidP="000F6840">
      <w:pPr>
        <w:spacing w:line="240" w:lineRule="auto"/>
        <w:rPr>
          <w:rFonts w:ascii="Cambria" w:hAnsi="Cambria"/>
          <w:b/>
          <w:spacing w:val="20"/>
          <w:sz w:val="44"/>
          <w:szCs w:val="28"/>
        </w:rPr>
      </w:pPr>
    </w:p>
    <w:p w:rsidR="000F6840" w:rsidRPr="001C1F95" w:rsidRDefault="000F6840" w:rsidP="000F6840">
      <w:pPr>
        <w:spacing w:line="240" w:lineRule="auto"/>
        <w:jc w:val="center"/>
        <w:rPr>
          <w:rFonts w:ascii="Cambria" w:hAnsi="Cambria"/>
          <w:b/>
          <w:spacing w:val="20"/>
          <w:sz w:val="44"/>
          <w:szCs w:val="28"/>
        </w:rPr>
      </w:pPr>
      <w:r w:rsidRPr="001C1F95">
        <w:rPr>
          <w:rFonts w:ascii="Cambria" w:hAnsi="Cambria"/>
          <w:b/>
          <w:spacing w:val="20"/>
          <w:sz w:val="44"/>
          <w:szCs w:val="28"/>
        </w:rPr>
        <w:t>В ГОД 65 – ЛЕТИЯ ВЕЛИКОЙ ПОБЕДЫ</w:t>
      </w:r>
    </w:p>
    <w:p w:rsidR="000F6840" w:rsidRPr="001C1F95" w:rsidRDefault="000F6840" w:rsidP="000F6840">
      <w:pPr>
        <w:spacing w:line="240" w:lineRule="auto"/>
        <w:jc w:val="center"/>
        <w:rPr>
          <w:rFonts w:ascii="Cambria" w:hAnsi="Cambria"/>
          <w:b/>
          <w:spacing w:val="20"/>
          <w:sz w:val="44"/>
          <w:szCs w:val="28"/>
        </w:rPr>
      </w:pPr>
      <w:r w:rsidRPr="001C1F95">
        <w:rPr>
          <w:rFonts w:ascii="Cambria" w:hAnsi="Cambria"/>
          <w:b/>
          <w:spacing w:val="20"/>
          <w:sz w:val="44"/>
          <w:szCs w:val="28"/>
        </w:rPr>
        <w:t xml:space="preserve">ГЕОРГИЮ ФРОЛОВИЧУ МЕДНИКОВУ </w:t>
      </w:r>
    </w:p>
    <w:p w:rsidR="000F6840" w:rsidRPr="001C1F95" w:rsidRDefault="000F6840" w:rsidP="000F6840">
      <w:pPr>
        <w:spacing w:line="240" w:lineRule="auto"/>
        <w:jc w:val="center"/>
        <w:rPr>
          <w:rFonts w:ascii="Cambria" w:hAnsi="Cambria"/>
          <w:b/>
          <w:spacing w:val="20"/>
          <w:sz w:val="44"/>
          <w:szCs w:val="28"/>
        </w:rPr>
      </w:pPr>
      <w:r w:rsidRPr="001C1F95">
        <w:rPr>
          <w:rFonts w:ascii="Cambria" w:hAnsi="Cambria"/>
          <w:b/>
          <w:spacing w:val="20"/>
          <w:sz w:val="44"/>
          <w:szCs w:val="28"/>
        </w:rPr>
        <w:t xml:space="preserve">01.01.2010 </w:t>
      </w:r>
      <w:r w:rsidRPr="001E22C1">
        <w:rPr>
          <w:rFonts w:ascii="Cambria" w:hAnsi="Cambria"/>
          <w:b/>
          <w:color w:val="FF0000"/>
          <w:spacing w:val="20"/>
          <w:sz w:val="44"/>
          <w:szCs w:val="28"/>
          <w:u w:val="single"/>
        </w:rPr>
        <w:t>ИСПОЛНИЛОСЬ 90 ЛЕТ</w:t>
      </w:r>
    </w:p>
    <w:p w:rsidR="000F6840" w:rsidRPr="001C1F95" w:rsidRDefault="000F6840" w:rsidP="000F6840">
      <w:pPr>
        <w:jc w:val="center"/>
        <w:rPr>
          <w:rFonts w:ascii="Cambria" w:hAnsi="Cambria"/>
          <w:b/>
          <w:spacing w:val="20"/>
          <w:sz w:val="44"/>
        </w:rPr>
      </w:pPr>
      <w:r>
        <w:rPr>
          <w:rFonts w:ascii="Cambria" w:hAnsi="Cambria"/>
          <w:b/>
          <w:noProof/>
          <w:spacing w:val="20"/>
          <w:sz w:val="44"/>
        </w:rPr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908685</wp:posOffset>
            </wp:positionH>
            <wp:positionV relativeFrom="paragraph">
              <wp:posOffset>306070</wp:posOffset>
            </wp:positionV>
            <wp:extent cx="4910727" cy="4009372"/>
            <wp:effectExtent l="342900" t="228600" r="499473" b="181628"/>
            <wp:wrapNone/>
            <wp:docPr id="9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 rot="216241">
                      <a:off x="0" y="0"/>
                      <a:ext cx="4910727" cy="40093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1C1F95" w:rsidRDefault="000F6840" w:rsidP="000F6840">
      <w:pPr>
        <w:jc w:val="center"/>
        <w:rPr>
          <w:rFonts w:ascii="Cambria" w:hAnsi="Cambria"/>
          <w:b/>
          <w:spacing w:val="20"/>
          <w:sz w:val="44"/>
        </w:rPr>
      </w:pPr>
    </w:p>
    <w:p w:rsidR="000F6840" w:rsidRPr="001C1F95" w:rsidRDefault="000F6840" w:rsidP="000F6840">
      <w:pPr>
        <w:jc w:val="center"/>
        <w:rPr>
          <w:rFonts w:ascii="Cambria" w:hAnsi="Cambria"/>
          <w:b/>
          <w:spacing w:val="20"/>
          <w:sz w:val="44"/>
        </w:rPr>
      </w:pPr>
    </w:p>
    <w:p w:rsidR="000F6840" w:rsidRPr="001C1F95" w:rsidRDefault="000F6840" w:rsidP="000F6840">
      <w:pPr>
        <w:jc w:val="center"/>
        <w:rPr>
          <w:rFonts w:ascii="Cambria" w:hAnsi="Cambria"/>
          <w:b/>
          <w:spacing w:val="20"/>
          <w:sz w:val="44"/>
        </w:rPr>
      </w:pPr>
    </w:p>
    <w:p w:rsidR="000F6840" w:rsidRPr="001C1F95" w:rsidRDefault="000F6840" w:rsidP="000F6840">
      <w:pPr>
        <w:jc w:val="center"/>
        <w:rPr>
          <w:rFonts w:ascii="Cambria" w:hAnsi="Cambria"/>
          <w:b/>
          <w:spacing w:val="20"/>
          <w:sz w:val="44"/>
        </w:rPr>
      </w:pPr>
    </w:p>
    <w:p w:rsidR="000F6840" w:rsidRPr="001C1F95" w:rsidRDefault="000F6840" w:rsidP="000F6840">
      <w:pPr>
        <w:jc w:val="center"/>
        <w:rPr>
          <w:rFonts w:ascii="Cambria" w:hAnsi="Cambria"/>
          <w:b/>
          <w:spacing w:val="20"/>
          <w:sz w:val="44"/>
        </w:rPr>
      </w:pPr>
    </w:p>
    <w:p w:rsidR="000F6840" w:rsidRPr="001C1F95" w:rsidRDefault="000F6840" w:rsidP="000F6840">
      <w:pPr>
        <w:jc w:val="center"/>
        <w:rPr>
          <w:rFonts w:ascii="Cambria" w:hAnsi="Cambria"/>
          <w:b/>
          <w:spacing w:val="20"/>
          <w:sz w:val="44"/>
        </w:rPr>
      </w:pPr>
    </w:p>
    <w:p w:rsidR="000F6840" w:rsidRDefault="000F6840" w:rsidP="000F6840">
      <w:pPr>
        <w:jc w:val="center"/>
        <w:rPr>
          <w:rFonts w:ascii="Cambria" w:hAnsi="Cambria"/>
          <w:b/>
          <w:spacing w:val="20"/>
          <w:sz w:val="44"/>
        </w:rPr>
      </w:pPr>
    </w:p>
    <w:p w:rsidR="000F6840" w:rsidRPr="001C1F95" w:rsidRDefault="000F6840" w:rsidP="000F6840">
      <w:pPr>
        <w:spacing w:line="240" w:lineRule="auto"/>
        <w:jc w:val="center"/>
        <w:rPr>
          <w:rFonts w:ascii="Cambria" w:hAnsi="Cambria"/>
          <w:b/>
          <w:spacing w:val="20"/>
          <w:sz w:val="22"/>
        </w:rPr>
      </w:pPr>
      <w:r w:rsidRPr="001C1F95">
        <w:rPr>
          <w:rFonts w:ascii="Cambria" w:hAnsi="Cambria"/>
          <w:b/>
          <w:spacing w:val="20"/>
          <w:sz w:val="44"/>
        </w:rPr>
        <w:lastRenderedPageBreak/>
        <w:t>БОЕВЫЕ  НАГРАДЫ Г.Ф. МЕДНИКОВА</w:t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  <w:r>
        <w:rPr>
          <w:rFonts w:ascii="Cambria" w:hAnsi="Cambria"/>
          <w:b/>
          <w:noProof/>
          <w:spacing w:val="20"/>
        </w:rPr>
        <w:drawing>
          <wp:anchor distT="0" distB="0" distL="114300" distR="114300" simplePos="0" relativeHeight="251697664" behindDoc="0" locked="0" layoutInCell="1" allowOverlap="1">
            <wp:simplePos x="0" y="0"/>
            <wp:positionH relativeFrom="column">
              <wp:posOffset>804164</wp:posOffset>
            </wp:positionH>
            <wp:positionV relativeFrom="paragraph">
              <wp:posOffset>23241</wp:posOffset>
            </wp:positionV>
            <wp:extent cx="5200595" cy="3360946"/>
            <wp:effectExtent l="114300" t="38100" r="76255" b="68054"/>
            <wp:wrapNone/>
            <wp:docPr id="94" name="Рисунок 24" descr="Рисунок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Рисунок8.jpg"/>
                    <pic:cNvPicPr>
                      <a:picLocks noChangeAspect="1" noChangeArrowheads="1"/>
                    </pic:cNvPicPr>
                  </pic:nvPicPr>
                  <pic:blipFill>
                    <a:blip r:embed="rId3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595" cy="336094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F4052E" w:rsidRDefault="001E22C1" w:rsidP="001E22C1">
      <w:pPr>
        <w:jc w:val="left"/>
        <w:rPr>
          <w:rFonts w:ascii="Cambria" w:hAnsi="Cambria"/>
          <w:b/>
          <w:spacing w:val="20"/>
          <w:sz w:val="52"/>
        </w:rPr>
      </w:pPr>
      <w:r>
        <w:rPr>
          <w:rFonts w:ascii="Cambria" w:hAnsi="Cambria"/>
          <w:b/>
          <w:noProof/>
          <w:spacing w:val="20"/>
          <w:sz w:val="52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-320040</wp:posOffset>
            </wp:positionH>
            <wp:positionV relativeFrom="paragraph">
              <wp:posOffset>464243</wp:posOffset>
            </wp:positionV>
            <wp:extent cx="3393555" cy="5184197"/>
            <wp:effectExtent l="400050" t="247650" r="397395" b="226003"/>
            <wp:wrapNone/>
            <wp:docPr id="80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1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 rot="-544944">
                      <a:off x="0" y="0"/>
                      <a:ext cx="3393555" cy="5184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6840" w:rsidRPr="00F4052E">
        <w:rPr>
          <w:rFonts w:ascii="Cambria" w:hAnsi="Cambria"/>
          <w:b/>
          <w:spacing w:val="20"/>
          <w:sz w:val="52"/>
        </w:rPr>
        <w:t>КНИГА Г.Ф.МЕДНИКОВА</w:t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  <w:r>
        <w:rPr>
          <w:rFonts w:ascii="Cambria" w:hAnsi="Cambria"/>
          <w:b/>
          <w:noProof/>
          <w:spacing w:val="20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3057953</wp:posOffset>
            </wp:positionH>
            <wp:positionV relativeFrom="paragraph">
              <wp:posOffset>24072</wp:posOffset>
            </wp:positionV>
            <wp:extent cx="3372254" cy="2540404"/>
            <wp:effectExtent l="95250" t="57150" r="56746" b="2526896"/>
            <wp:wrapNone/>
            <wp:docPr id="64" name="Рисунок 16" descr="D:\мама\медников\news рукоп_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ама\медников\news рукоп_3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254" cy="2540404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6350" stA="50000" endA="295" endPos="92000" dist="1016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Pr="001C1F95" w:rsidRDefault="000F6840" w:rsidP="000F6840">
      <w:pPr>
        <w:rPr>
          <w:rFonts w:ascii="Cambria" w:hAnsi="Cambria"/>
          <w:b/>
          <w:spacing w:val="20"/>
        </w:rPr>
      </w:pPr>
    </w:p>
    <w:p w:rsidR="000F6840" w:rsidRDefault="000F6840" w:rsidP="000F6840">
      <w:pPr>
        <w:rPr>
          <w:rFonts w:ascii="Cambria" w:hAnsi="Cambria"/>
          <w:b/>
          <w:spacing w:val="20"/>
        </w:rPr>
      </w:pPr>
    </w:p>
    <w:p w:rsidR="000F6840" w:rsidRDefault="000F6840" w:rsidP="00103C2A">
      <w:pPr>
        <w:rPr>
          <w:rFonts w:ascii="Cambria" w:hAnsi="Cambria"/>
          <w:b/>
          <w:i/>
          <w:spacing w:val="20"/>
          <w:sz w:val="72"/>
        </w:rPr>
      </w:pPr>
    </w:p>
    <w:sectPr w:rsidR="000F6840" w:rsidSect="00B14979">
      <w:footerReference w:type="even" r:id="rId42"/>
      <w:footerReference w:type="default" r:id="rId43"/>
      <w:type w:val="continuous"/>
      <w:pgSz w:w="11905" w:h="16837"/>
      <w:pgMar w:top="993" w:right="681" w:bottom="1418" w:left="1134" w:header="720" w:footer="812" w:gutter="0"/>
      <w:pgNumType w:start="1"/>
      <w:cols w:space="6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2E3" w:rsidRDefault="004C12E3">
      <w:r>
        <w:separator/>
      </w:r>
    </w:p>
  </w:endnote>
  <w:endnote w:type="continuationSeparator" w:id="1">
    <w:p w:rsidR="004C12E3" w:rsidRDefault="004C1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68C" w:rsidRPr="003D1918" w:rsidRDefault="00D2768C">
    <w:pPr>
      <w:pStyle w:val="Style10"/>
      <w:widowControl/>
      <w:ind w:left="4903"/>
      <w:rPr>
        <w:rStyle w:val="FontStyle49"/>
        <w:sz w:val="20"/>
      </w:rPr>
    </w:pPr>
    <w:r w:rsidRPr="003D1918">
      <w:rPr>
        <w:rStyle w:val="FontStyle49"/>
        <w:sz w:val="20"/>
      </w:rPr>
      <w:fldChar w:fldCharType="begin"/>
    </w:r>
    <w:r w:rsidRPr="003D1918">
      <w:rPr>
        <w:rStyle w:val="FontStyle49"/>
        <w:sz w:val="20"/>
      </w:rPr>
      <w:instrText>PAGE</w:instrText>
    </w:r>
    <w:r w:rsidRPr="003D1918">
      <w:rPr>
        <w:rStyle w:val="FontStyle49"/>
        <w:sz w:val="20"/>
      </w:rPr>
      <w:fldChar w:fldCharType="separate"/>
    </w:r>
    <w:r w:rsidR="00103C2A">
      <w:rPr>
        <w:rStyle w:val="FontStyle49"/>
        <w:noProof/>
        <w:sz w:val="20"/>
      </w:rPr>
      <w:t>28</w:t>
    </w:r>
    <w:r w:rsidRPr="003D1918">
      <w:rPr>
        <w:rStyle w:val="FontStyle49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68C" w:rsidRPr="003D1918" w:rsidRDefault="00D2768C">
    <w:pPr>
      <w:pStyle w:val="Style10"/>
      <w:widowControl/>
      <w:ind w:left="4903"/>
      <w:rPr>
        <w:rStyle w:val="FontStyle49"/>
        <w:sz w:val="24"/>
      </w:rPr>
    </w:pPr>
    <w:r w:rsidRPr="003D1918">
      <w:rPr>
        <w:rStyle w:val="FontStyle49"/>
        <w:sz w:val="20"/>
      </w:rPr>
      <w:fldChar w:fldCharType="begin"/>
    </w:r>
    <w:r w:rsidRPr="003D1918">
      <w:rPr>
        <w:rStyle w:val="FontStyle49"/>
        <w:sz w:val="20"/>
      </w:rPr>
      <w:instrText>PAGE</w:instrText>
    </w:r>
    <w:r w:rsidRPr="003D1918">
      <w:rPr>
        <w:rStyle w:val="FontStyle49"/>
        <w:sz w:val="20"/>
      </w:rPr>
      <w:fldChar w:fldCharType="separate"/>
    </w:r>
    <w:r w:rsidR="00103C2A">
      <w:rPr>
        <w:rStyle w:val="FontStyle49"/>
        <w:noProof/>
        <w:sz w:val="20"/>
      </w:rPr>
      <w:t>27</w:t>
    </w:r>
    <w:r w:rsidRPr="003D1918">
      <w:rPr>
        <w:rStyle w:val="FontStyle49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2E3" w:rsidRDefault="004C12E3">
      <w:r>
        <w:separator/>
      </w:r>
    </w:p>
  </w:footnote>
  <w:footnote w:type="continuationSeparator" w:id="1">
    <w:p w:rsidR="004C12E3" w:rsidRDefault="004C12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3628B"/>
    <w:multiLevelType w:val="hybridMultilevel"/>
    <w:tmpl w:val="692E6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85271E8"/>
    <w:multiLevelType w:val="hybridMultilevel"/>
    <w:tmpl w:val="3A7407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"/>
  <w:embedSystemFonts/>
  <w:bordersDoNotSurroundHeader/>
  <w:bordersDoNotSurroundFooter/>
  <w:proofState w:spelling="clean" w:grammar="clean"/>
  <w:defaultTabStop w:val="720"/>
  <w:evenAndOddHeaders/>
  <w:drawingGridHorizontalSpacing w:val="14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C33757"/>
    <w:rsid w:val="00001370"/>
    <w:rsid w:val="000377A1"/>
    <w:rsid w:val="00052421"/>
    <w:rsid w:val="000B7B5E"/>
    <w:rsid w:val="000F6840"/>
    <w:rsid w:val="00103466"/>
    <w:rsid w:val="00103C2A"/>
    <w:rsid w:val="00171D09"/>
    <w:rsid w:val="00181AA7"/>
    <w:rsid w:val="0019575D"/>
    <w:rsid w:val="001B2E5B"/>
    <w:rsid w:val="001B3A18"/>
    <w:rsid w:val="001D4738"/>
    <w:rsid w:val="001E22C1"/>
    <w:rsid w:val="001F309C"/>
    <w:rsid w:val="001F4B33"/>
    <w:rsid w:val="002134B7"/>
    <w:rsid w:val="002319A4"/>
    <w:rsid w:val="00287772"/>
    <w:rsid w:val="002D6277"/>
    <w:rsid w:val="003121AC"/>
    <w:rsid w:val="00335C80"/>
    <w:rsid w:val="00373064"/>
    <w:rsid w:val="0039025A"/>
    <w:rsid w:val="003C0D76"/>
    <w:rsid w:val="003D1918"/>
    <w:rsid w:val="003D58D9"/>
    <w:rsid w:val="003E33F6"/>
    <w:rsid w:val="003F1308"/>
    <w:rsid w:val="004516CC"/>
    <w:rsid w:val="00460A14"/>
    <w:rsid w:val="0047687D"/>
    <w:rsid w:val="004937C8"/>
    <w:rsid w:val="0049690E"/>
    <w:rsid w:val="004C12E3"/>
    <w:rsid w:val="004E5113"/>
    <w:rsid w:val="005115FF"/>
    <w:rsid w:val="005530F4"/>
    <w:rsid w:val="005D1B03"/>
    <w:rsid w:val="005F0B3F"/>
    <w:rsid w:val="005F1DC4"/>
    <w:rsid w:val="006309DD"/>
    <w:rsid w:val="00635A23"/>
    <w:rsid w:val="00635F0B"/>
    <w:rsid w:val="00663A89"/>
    <w:rsid w:val="00681006"/>
    <w:rsid w:val="00737DFD"/>
    <w:rsid w:val="007524F2"/>
    <w:rsid w:val="007965E7"/>
    <w:rsid w:val="007C470E"/>
    <w:rsid w:val="007E0219"/>
    <w:rsid w:val="008324B2"/>
    <w:rsid w:val="00883B39"/>
    <w:rsid w:val="00893F30"/>
    <w:rsid w:val="008A264D"/>
    <w:rsid w:val="008D265E"/>
    <w:rsid w:val="008E028B"/>
    <w:rsid w:val="00903090"/>
    <w:rsid w:val="00920FDB"/>
    <w:rsid w:val="00933BED"/>
    <w:rsid w:val="00A01A38"/>
    <w:rsid w:val="00A47125"/>
    <w:rsid w:val="00A55E21"/>
    <w:rsid w:val="00A826D6"/>
    <w:rsid w:val="00A82DA7"/>
    <w:rsid w:val="00A83FBE"/>
    <w:rsid w:val="00A84F84"/>
    <w:rsid w:val="00A87BD3"/>
    <w:rsid w:val="00B14979"/>
    <w:rsid w:val="00B328F8"/>
    <w:rsid w:val="00B37C9E"/>
    <w:rsid w:val="00B65CDA"/>
    <w:rsid w:val="00B6734D"/>
    <w:rsid w:val="00B84863"/>
    <w:rsid w:val="00B91A82"/>
    <w:rsid w:val="00BA70F3"/>
    <w:rsid w:val="00BA7333"/>
    <w:rsid w:val="00C33757"/>
    <w:rsid w:val="00D2768C"/>
    <w:rsid w:val="00D73AAE"/>
    <w:rsid w:val="00D918D4"/>
    <w:rsid w:val="00D95210"/>
    <w:rsid w:val="00DA0345"/>
    <w:rsid w:val="00DA1405"/>
    <w:rsid w:val="00DD0E79"/>
    <w:rsid w:val="00DD6356"/>
    <w:rsid w:val="00DF5A4B"/>
    <w:rsid w:val="00E26407"/>
    <w:rsid w:val="00E40BD8"/>
    <w:rsid w:val="00E44C28"/>
    <w:rsid w:val="00E85415"/>
    <w:rsid w:val="00E93B63"/>
    <w:rsid w:val="00EA020C"/>
    <w:rsid w:val="00EA1BCF"/>
    <w:rsid w:val="00EB669A"/>
    <w:rsid w:val="00EE3232"/>
    <w:rsid w:val="00EF592F"/>
    <w:rsid w:val="00F40CE6"/>
    <w:rsid w:val="00F54E13"/>
    <w:rsid w:val="00F826EB"/>
    <w:rsid w:val="00FB06E8"/>
    <w:rsid w:val="00FB73C2"/>
    <w:rsid w:val="00FF6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 style="mso-position-vertical:bottom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гост"/>
    <w:qFormat/>
    <w:rsid w:val="00883B39"/>
    <w:pPr>
      <w:widowControl w:val="0"/>
      <w:autoSpaceDE w:val="0"/>
      <w:autoSpaceDN w:val="0"/>
      <w:adjustRightInd w:val="0"/>
      <w:spacing w:line="360" w:lineRule="auto"/>
      <w:jc w:val="both"/>
    </w:pPr>
    <w:rPr>
      <w:rFonts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6B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3FB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70" w:lineRule="exact"/>
      <w:ind w:firstLine="713"/>
    </w:pPr>
  </w:style>
  <w:style w:type="paragraph" w:customStyle="1" w:styleId="Style4">
    <w:name w:val="Style4"/>
    <w:basedOn w:val="a"/>
    <w:uiPriority w:val="99"/>
    <w:pPr>
      <w:spacing w:line="369" w:lineRule="exact"/>
      <w:ind w:firstLine="360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367" w:lineRule="exact"/>
    </w:pPr>
  </w:style>
  <w:style w:type="paragraph" w:customStyle="1" w:styleId="Style7">
    <w:name w:val="Style7"/>
    <w:basedOn w:val="a"/>
    <w:uiPriority w:val="99"/>
    <w:pPr>
      <w:spacing w:line="418" w:lineRule="exact"/>
      <w:ind w:hanging="108"/>
    </w:pPr>
  </w:style>
  <w:style w:type="paragraph" w:customStyle="1" w:styleId="Style8">
    <w:name w:val="Style8"/>
    <w:basedOn w:val="a"/>
    <w:uiPriority w:val="99"/>
    <w:pPr>
      <w:spacing w:line="364" w:lineRule="exact"/>
      <w:ind w:firstLine="706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418" w:lineRule="exact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422" w:lineRule="exact"/>
      <w:ind w:firstLine="518"/>
    </w:pPr>
  </w:style>
  <w:style w:type="paragraph" w:customStyle="1" w:styleId="Style14">
    <w:name w:val="Style14"/>
    <w:basedOn w:val="a"/>
    <w:uiPriority w:val="99"/>
    <w:pPr>
      <w:spacing w:line="372" w:lineRule="exact"/>
      <w:ind w:firstLine="180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  <w:pPr>
      <w:spacing w:line="734" w:lineRule="exact"/>
      <w:jc w:val="center"/>
    </w:pPr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character" w:customStyle="1" w:styleId="FontStyle23">
    <w:name w:val="Font Style23"/>
    <w:basedOn w:val="a0"/>
    <w:uiPriority w:val="99"/>
    <w:rPr>
      <w:rFonts w:ascii="Sylfaen" w:hAnsi="Sylfaen" w:cs="Sylfaen"/>
      <w:b/>
      <w:bCs/>
      <w:i/>
      <w:iCs/>
      <w:sz w:val="18"/>
      <w:szCs w:val="18"/>
    </w:rPr>
  </w:style>
  <w:style w:type="character" w:customStyle="1" w:styleId="FontStyle24">
    <w:name w:val="Font Style24"/>
    <w:basedOn w:val="a0"/>
    <w:uiPriority w:val="99"/>
    <w:rPr>
      <w:rFonts w:ascii="Palatino Linotype" w:hAnsi="Palatino Linotype" w:cs="Palatino Linotype"/>
      <w:i/>
      <w:iCs/>
      <w:sz w:val="40"/>
      <w:szCs w:val="40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i/>
      <w:iCs/>
      <w:spacing w:val="-30"/>
      <w:sz w:val="32"/>
      <w:szCs w:val="32"/>
    </w:rPr>
  </w:style>
  <w:style w:type="character" w:customStyle="1" w:styleId="FontStyle27">
    <w:name w:val="Font Style27"/>
    <w:basedOn w:val="a0"/>
    <w:uiPriority w:val="99"/>
    <w:rPr>
      <w:rFonts w:ascii="Candara" w:hAnsi="Candara" w:cs="Candara"/>
      <w:i/>
      <w:iCs/>
      <w:spacing w:val="-40"/>
      <w:sz w:val="40"/>
      <w:szCs w:val="40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Pr>
      <w:rFonts w:ascii="Bookman Old Style" w:hAnsi="Bookman Old Style" w:cs="Bookman Old Style"/>
      <w:i/>
      <w:iCs/>
      <w:spacing w:val="60"/>
      <w:sz w:val="34"/>
      <w:szCs w:val="34"/>
    </w:rPr>
  </w:style>
  <w:style w:type="character" w:customStyle="1" w:styleId="FontStyle31">
    <w:name w:val="Font Style31"/>
    <w:basedOn w:val="a0"/>
    <w:uiPriority w:val="99"/>
    <w:rPr>
      <w:rFonts w:ascii="Courier New" w:hAnsi="Courier New" w:cs="Courier New"/>
      <w:b/>
      <w:bCs/>
      <w:i/>
      <w:iCs/>
      <w:sz w:val="20"/>
      <w:szCs w:val="20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i/>
      <w:iCs/>
      <w:sz w:val="30"/>
      <w:szCs w:val="30"/>
    </w:rPr>
  </w:style>
  <w:style w:type="character" w:customStyle="1" w:styleId="FontStyle33">
    <w:name w:val="Font Style33"/>
    <w:basedOn w:val="a0"/>
    <w:uiPriority w:val="99"/>
    <w:rPr>
      <w:rFonts w:ascii="Georgia" w:hAnsi="Georgia" w:cs="Georgia"/>
      <w:sz w:val="20"/>
      <w:szCs w:val="20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5">
    <w:name w:val="Font Style35"/>
    <w:basedOn w:val="a0"/>
    <w:uiPriority w:val="99"/>
    <w:rPr>
      <w:rFonts w:ascii="Times New Roman" w:hAnsi="Times New Roman" w:cs="Times New Roman"/>
      <w:i/>
      <w:iCs/>
      <w:spacing w:val="80"/>
      <w:w w:val="150"/>
      <w:sz w:val="24"/>
      <w:szCs w:val="24"/>
    </w:rPr>
  </w:style>
  <w:style w:type="character" w:customStyle="1" w:styleId="FontStyle36">
    <w:name w:val="Font Style36"/>
    <w:basedOn w:val="a0"/>
    <w:uiPriority w:val="99"/>
    <w:rsid w:val="00BA7333"/>
    <w:rPr>
      <w:b/>
      <w:bCs/>
      <w:szCs w:val="28"/>
    </w:rPr>
  </w:style>
  <w:style w:type="character" w:customStyle="1" w:styleId="FontStyle37">
    <w:name w:val="Font Style37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38">
    <w:name w:val="Font Style38"/>
    <w:basedOn w:val="a0"/>
    <w:uiPriority w:val="99"/>
    <w:rPr>
      <w:rFonts w:ascii="Arial Black" w:hAnsi="Arial Black" w:cs="Arial Black"/>
      <w:i/>
      <w:iCs/>
      <w:sz w:val="48"/>
      <w:szCs w:val="48"/>
    </w:rPr>
  </w:style>
  <w:style w:type="character" w:customStyle="1" w:styleId="FontStyle39">
    <w:name w:val="Font Style39"/>
    <w:basedOn w:val="a0"/>
    <w:uiPriority w:val="99"/>
    <w:rPr>
      <w:rFonts w:ascii="Arial Black" w:hAnsi="Arial Black" w:cs="Arial Black"/>
      <w:sz w:val="28"/>
      <w:szCs w:val="28"/>
    </w:rPr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i/>
      <w:iCs/>
      <w:spacing w:val="20"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44"/>
      <w:szCs w:val="44"/>
    </w:rPr>
  </w:style>
  <w:style w:type="character" w:customStyle="1" w:styleId="FontStyle42">
    <w:name w:val="Font Style42"/>
    <w:basedOn w:val="a0"/>
    <w:uiPriority w:val="99"/>
    <w:rPr>
      <w:rFonts w:ascii="Palatino Linotype" w:hAnsi="Palatino Linotype" w:cs="Palatino Linotype"/>
      <w:i/>
      <w:iCs/>
      <w:spacing w:val="10"/>
      <w:sz w:val="28"/>
      <w:szCs w:val="28"/>
    </w:rPr>
  </w:style>
  <w:style w:type="character" w:customStyle="1" w:styleId="FontStyle43">
    <w:name w:val="Font Style43"/>
    <w:basedOn w:val="a0"/>
    <w:uiPriority w:val="99"/>
    <w:rPr>
      <w:rFonts w:ascii="Book Antiqua" w:hAnsi="Book Antiqua" w:cs="Book Antiqua"/>
      <w:i/>
      <w:iCs/>
      <w:sz w:val="30"/>
      <w:szCs w:val="30"/>
    </w:rPr>
  </w:style>
  <w:style w:type="character" w:customStyle="1" w:styleId="FontStyle44">
    <w:name w:val="Font Style44"/>
    <w:basedOn w:val="a0"/>
    <w:uiPriority w:val="99"/>
    <w:rPr>
      <w:rFonts w:ascii="Trebuchet MS" w:hAnsi="Trebuchet MS" w:cs="Trebuchet MS"/>
      <w:i/>
      <w:iCs/>
      <w:sz w:val="28"/>
      <w:szCs w:val="28"/>
    </w:rPr>
  </w:style>
  <w:style w:type="character" w:customStyle="1" w:styleId="FontStyle45">
    <w:name w:val="Font Style45"/>
    <w:basedOn w:val="a0"/>
    <w:uiPriority w:val="99"/>
    <w:rPr>
      <w:rFonts w:ascii="Consolas" w:hAnsi="Consolas" w:cs="Consolas"/>
      <w:i/>
      <w:iCs/>
      <w:sz w:val="72"/>
      <w:szCs w:val="72"/>
    </w:rPr>
  </w:style>
  <w:style w:type="character" w:customStyle="1" w:styleId="FontStyle46">
    <w:name w:val="Font Style46"/>
    <w:basedOn w:val="a0"/>
    <w:uiPriority w:val="99"/>
    <w:rPr>
      <w:rFonts w:ascii="Microsoft Sans Serif" w:hAnsi="Microsoft Sans Serif" w:cs="Microsoft Sans Serif"/>
      <w:spacing w:val="40"/>
      <w:sz w:val="12"/>
      <w:szCs w:val="12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mallCaps/>
      <w:spacing w:val="-10"/>
      <w:sz w:val="22"/>
      <w:szCs w:val="22"/>
    </w:rPr>
  </w:style>
  <w:style w:type="character" w:customStyle="1" w:styleId="FontStyle48">
    <w:name w:val="Font Style48"/>
    <w:basedOn w:val="a0"/>
    <w:uiPriority w:val="99"/>
    <w:rPr>
      <w:rFonts w:ascii="Arial Black" w:hAnsi="Arial Black" w:cs="Arial Black"/>
      <w:i/>
      <w:iCs/>
      <w:spacing w:val="20"/>
      <w:sz w:val="24"/>
      <w:szCs w:val="24"/>
    </w:r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spacing w:val="20"/>
      <w:sz w:val="16"/>
      <w:szCs w:val="16"/>
    </w:rPr>
  </w:style>
  <w:style w:type="paragraph" w:styleId="a3">
    <w:name w:val="No Spacing"/>
    <w:link w:val="a4"/>
    <w:uiPriority w:val="1"/>
    <w:qFormat/>
    <w:rsid w:val="00FF6B20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F6B2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13">
    <w:name w:val="Font Style13"/>
    <w:basedOn w:val="a0"/>
    <w:uiPriority w:val="99"/>
    <w:rsid w:val="003F1308"/>
    <w:rPr>
      <w:rFonts w:ascii="Times New Roman" w:hAnsi="Times New Roman" w:cs="Times New Roman"/>
      <w:b/>
      <w:bCs/>
      <w:i/>
      <w:iCs/>
      <w:sz w:val="30"/>
      <w:szCs w:val="30"/>
    </w:rPr>
  </w:style>
  <w:style w:type="character" w:customStyle="1" w:styleId="FontStyle14">
    <w:name w:val="Font Style14"/>
    <w:basedOn w:val="a0"/>
    <w:uiPriority w:val="99"/>
    <w:rsid w:val="003F1308"/>
    <w:rPr>
      <w:rFonts w:ascii="Times New Roman" w:hAnsi="Times New Roman" w:cs="Times New Roman"/>
      <w:sz w:val="30"/>
      <w:szCs w:val="30"/>
    </w:rPr>
  </w:style>
  <w:style w:type="character" w:customStyle="1" w:styleId="FontStyle16">
    <w:name w:val="Font Style16"/>
    <w:basedOn w:val="a0"/>
    <w:uiPriority w:val="99"/>
    <w:rsid w:val="00F54E13"/>
    <w:rPr>
      <w:rFonts w:ascii="Cambria" w:hAnsi="Cambria" w:cs="Cambria"/>
      <w:i/>
      <w:iCs/>
      <w:spacing w:val="10"/>
      <w:sz w:val="14"/>
      <w:szCs w:val="14"/>
    </w:rPr>
  </w:style>
  <w:style w:type="character" w:customStyle="1" w:styleId="FontStyle17">
    <w:name w:val="Font Style17"/>
    <w:basedOn w:val="a0"/>
    <w:uiPriority w:val="99"/>
    <w:rsid w:val="00F54E13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1">
    <w:name w:val="Font Style11"/>
    <w:basedOn w:val="a0"/>
    <w:uiPriority w:val="99"/>
    <w:rsid w:val="005115FF"/>
    <w:rPr>
      <w:rFonts w:ascii="Times New Roman" w:hAnsi="Times New Roman" w:cs="Times New Roman"/>
      <w:b/>
      <w:bCs/>
      <w:sz w:val="62"/>
      <w:szCs w:val="62"/>
    </w:rPr>
  </w:style>
  <w:style w:type="character" w:customStyle="1" w:styleId="FontStyle15">
    <w:name w:val="Font Style15"/>
    <w:basedOn w:val="a0"/>
    <w:uiPriority w:val="99"/>
    <w:rsid w:val="005115F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49690E"/>
    <w:rPr>
      <w:rFonts w:ascii="Times New Roman" w:hAnsi="Times New Roman" w:cs="Times New Roman"/>
      <w:b/>
      <w:bCs/>
      <w:sz w:val="78"/>
      <w:szCs w:val="78"/>
    </w:rPr>
  </w:style>
  <w:style w:type="paragraph" w:styleId="a5">
    <w:name w:val="TOC Heading"/>
    <w:basedOn w:val="1"/>
    <w:next w:val="a"/>
    <w:uiPriority w:val="39"/>
    <w:semiHidden/>
    <w:unhideWhenUsed/>
    <w:qFormat/>
    <w:rsid w:val="00A83FBE"/>
    <w:pPr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A83FBE"/>
    <w:pPr>
      <w:spacing w:before="360"/>
      <w:jc w:val="left"/>
    </w:pPr>
    <w:rPr>
      <w:rFonts w:ascii="Cambria" w:hAnsi="Cambria"/>
      <w:b/>
      <w:bCs/>
      <w:caps/>
      <w:sz w:val="24"/>
    </w:rPr>
  </w:style>
  <w:style w:type="paragraph" w:styleId="2">
    <w:name w:val="toc 2"/>
    <w:basedOn w:val="a"/>
    <w:next w:val="a"/>
    <w:autoRedefine/>
    <w:uiPriority w:val="39"/>
    <w:unhideWhenUsed/>
    <w:rsid w:val="00A83FBE"/>
    <w:pPr>
      <w:spacing w:before="240"/>
      <w:jc w:val="left"/>
    </w:pPr>
    <w:rPr>
      <w:rFonts w:ascii="Calibri" w:hAnsi="Calibr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A83FBE"/>
    <w:pPr>
      <w:ind w:left="280"/>
      <w:jc w:val="left"/>
    </w:pPr>
    <w:rPr>
      <w:rFonts w:ascii="Calibri" w:hAnsi="Calibr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A83FBE"/>
    <w:pPr>
      <w:ind w:left="560"/>
      <w:jc w:val="left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A83FBE"/>
    <w:pPr>
      <w:ind w:left="840"/>
      <w:jc w:val="left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A83FBE"/>
    <w:pPr>
      <w:ind w:left="1120"/>
      <w:jc w:val="left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A83FBE"/>
    <w:pPr>
      <w:ind w:left="1400"/>
      <w:jc w:val="left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A83FBE"/>
    <w:pPr>
      <w:ind w:left="1680"/>
      <w:jc w:val="left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A83FBE"/>
    <w:pPr>
      <w:ind w:left="1960"/>
      <w:jc w:val="left"/>
    </w:pPr>
    <w:rPr>
      <w:rFonts w:ascii="Calibri" w:hAnsi="Calibri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83FBE"/>
    <w:rPr>
      <w:rFonts w:ascii="Cambria" w:eastAsia="Times New Roman" w:hAnsi="Cambria" w:cs="Times New Roman"/>
      <w:b/>
      <w:bCs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EE32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E3232"/>
    <w:rPr>
      <w:rFonts w:hAnsi="Times New Roman"/>
      <w:sz w:val="28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EE32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E3232"/>
    <w:rPr>
      <w:rFonts w:hAnsi="Times New Roman"/>
      <w:sz w:val="28"/>
      <w:szCs w:val="24"/>
    </w:rPr>
  </w:style>
  <w:style w:type="paragraph" w:styleId="aa">
    <w:name w:val="Document Map"/>
    <w:basedOn w:val="a"/>
    <w:link w:val="ab"/>
    <w:uiPriority w:val="99"/>
    <w:semiHidden/>
    <w:unhideWhenUsed/>
    <w:rsid w:val="00EE3232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EE3232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EE3232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E3232"/>
    <w:rPr>
      <w:rFonts w:hAnsi="Times New Roman"/>
    </w:rPr>
  </w:style>
  <w:style w:type="character" w:styleId="ae">
    <w:name w:val="footnote reference"/>
    <w:basedOn w:val="a0"/>
    <w:uiPriority w:val="99"/>
    <w:semiHidden/>
    <w:unhideWhenUsed/>
    <w:rsid w:val="00EE3232"/>
    <w:rPr>
      <w:vertAlign w:val="superscript"/>
    </w:rPr>
  </w:style>
  <w:style w:type="character" w:customStyle="1" w:styleId="a4">
    <w:name w:val="Без интервала Знак"/>
    <w:basedOn w:val="a0"/>
    <w:link w:val="a3"/>
    <w:uiPriority w:val="1"/>
    <w:rsid w:val="00BA7333"/>
    <w:rPr>
      <w:rFonts w:hAnsi="Times New Roman"/>
      <w:sz w:val="24"/>
      <w:szCs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BA73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A7333"/>
    <w:rPr>
      <w:rFonts w:ascii="Tahoma" w:hAnsi="Tahoma" w:cs="Tahoma"/>
      <w:sz w:val="16"/>
      <w:szCs w:val="16"/>
    </w:rPr>
  </w:style>
  <w:style w:type="character" w:styleId="af1">
    <w:name w:val="Strong"/>
    <w:basedOn w:val="a0"/>
    <w:qFormat/>
    <w:rsid w:val="000F68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tiff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600-.ro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27</Pages>
  <Words>3164</Words>
  <Characters>20112</Characters>
  <Application>Microsoft Office Word</Application>
  <DocSecurity>0</DocSecurity>
  <Lines>167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23230</CharactersWithSpaces>
  <SharedDoc>false</SharedDoc>
  <HLinks>
    <vt:vector size="6" baseType="variant">
      <vt:variant>
        <vt:i4>7077990</vt:i4>
      </vt:variant>
      <vt:variant>
        <vt:i4>0</vt:i4>
      </vt:variant>
      <vt:variant>
        <vt:i4>0</vt:i4>
      </vt:variant>
      <vt:variant>
        <vt:i4>5</vt:i4>
      </vt:variant>
      <vt:variant>
        <vt:lpwstr>http://600-.ro/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JULKUD</dc:creator>
  <cp:keywords/>
  <dc:description/>
  <cp:lastModifiedBy>JULKUD</cp:lastModifiedBy>
  <cp:revision>2</cp:revision>
  <cp:lastPrinted>2010-02-03T19:04:00Z</cp:lastPrinted>
  <dcterms:created xsi:type="dcterms:W3CDTF">2010-03-14T18:25:00Z</dcterms:created>
  <dcterms:modified xsi:type="dcterms:W3CDTF">2010-03-14T18:25:00Z</dcterms:modified>
</cp:coreProperties>
</file>